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40" w:after="40"/>
      </w:pPr>
      <w:r>
        <w:rPr>
          <w:rFonts w:ascii="Calibri" w:hAnsi="Calibri"/>
          <w:b w:val="0"/>
          <w:i w:val="0"/>
          <w:color w:val="767676"/>
          <w:sz w:val="17"/>
        </w:rPr>
        <w:t>Gıda İşletmeleri Denetim Komisyonu her ay denetim yapar (G A-1/a-b); denetim resmî EK-1 Okul Denetim Formu ile yapılır, form 2 nüsha düzenlenir (K 1.2/ç). Çizelge yıllık döngüyü ve bildirim sürelerini izler; formların aslı işlem dosyasında arşivlenir. Boş EK-1 (05.04.FR.91) merkezisgb.meb.gov.tr'den indirilir; gömülü listesi 2020 basımıdır, 35. soru GNL-KNT-FR-006 ile değerlendirilir.</w:t>
      </w:r>
    </w:p>
    <w:p>
      <w:pPr>
        <w:spacing w:before="80" w:after="60"/>
        <w:shd w:val="clear" w:fill="4F4F4F"/>
      </w:pPr>
      <w:r>
        <w:rPr>
          <w:rFonts w:ascii="Calibri" w:hAnsi="Calibri"/>
          <w:b/>
          <w:i w:val="0"/>
          <w:color w:val="FFFFFF"/>
          <w:sz w:val="19"/>
        </w:rPr>
        <w:t xml:space="preserve">  A. AYLIK DENETİM DÖNGÜSÜ</w:t>
      </w:r>
    </w:p>
    <w:tbl>
      <w:tblPr>
        <w:tblLayout w:type="fixed"/>
        <w:tblLook w:firstColumn="1" w:firstRow="1" w:lastColumn="0" w:lastRow="0" w:noHBand="0" w:noVBand="1" w:val="04A0"/>
        <w:tblW w:w="15591" w:type="dxa"/>
        <w:tblBorders>
          <w:top w:val="single" w:sz="4" w:color="9E9E9E"/>
          <w:left w:val="single" w:sz="4" w:color="9E9E9E"/>
          <w:bottom w:val="single" w:sz="4" w:color="9E9E9E"/>
          <w:right w:val="single" w:sz="4" w:color="9E9E9E"/>
          <w:insideH w:val="single" w:sz="4" w:color="9E9E9E"/>
          <w:insideV w:val="single" w:sz="4" w:color="9E9E9E"/>
        </w:tblBorders>
      </w:tblPr>
      <w:tblGrid>
        <w:gridCol w:w="1247"/>
        <w:gridCol w:w="1134"/>
        <w:gridCol w:w="1361"/>
        <w:gridCol w:w="1247"/>
        <w:gridCol w:w="1814"/>
        <w:gridCol w:w="1928"/>
        <w:gridCol w:w="1928"/>
        <w:gridCol w:w="1361"/>
        <w:gridCol w:w="1247"/>
        <w:gridCol w:w="2324"/>
      </w:tblGrid>
      <w:tr>
        <w:tc>
          <w:tcPr>
            <w:tcW w:w="1247" w:type="dxa"/>
            <w:shd w:val="clear" w:fill="4F4F4F"/>
          </w:tcPr>
          <w:p>
            <w:pPr>
              <w:spacing w:before="20" w:after="20"/>
              <w:jc w:val="center"/>
            </w:pPr>
            <w:r>
              <w:rPr>
                <w:rFonts w:ascii="Calibri" w:hAnsi="Calibri"/>
                <w:b/>
                <w:i w:val="0"/>
                <w:color w:val="FFFFFF"/>
                <w:sz w:val="16"/>
              </w:rPr>
              <w:t>Ay</w:t>
            </w:r>
          </w:p>
        </w:tc>
        <w:tc>
          <w:tcPr>
            <w:tcW w:w="1134" w:type="dxa"/>
            <w:shd w:val="clear" w:fill="4F4F4F"/>
          </w:tcPr>
          <w:p>
            <w:pPr>
              <w:spacing w:before="20" w:after="20"/>
              <w:jc w:val="center"/>
            </w:pPr>
            <w:r>
              <w:rPr>
                <w:rFonts w:ascii="Calibri" w:hAnsi="Calibri"/>
                <w:b/>
                <w:i w:val="0"/>
                <w:color w:val="FFFFFF"/>
                <w:sz w:val="16"/>
              </w:rPr>
              <w:t>Denetim tarihi</w:t>
            </w:r>
          </w:p>
        </w:tc>
        <w:tc>
          <w:tcPr>
            <w:tcW w:w="1361" w:type="dxa"/>
            <w:shd w:val="clear" w:fill="4F4F4F"/>
          </w:tcPr>
          <w:p>
            <w:pPr>
              <w:spacing w:before="20" w:after="20"/>
              <w:jc w:val="center"/>
            </w:pPr>
            <w:r>
              <w:rPr>
                <w:rFonts w:ascii="Calibri" w:hAnsi="Calibri"/>
                <w:b/>
                <w:i w:val="0"/>
                <w:color w:val="FFFFFF"/>
                <w:sz w:val="16"/>
              </w:rPr>
              <w:t>EK-1 düzenlendi (2 nüsha)</w:t>
            </w:r>
          </w:p>
        </w:tc>
        <w:tc>
          <w:tcPr>
            <w:tcW w:w="1247" w:type="dxa"/>
            <w:shd w:val="clear" w:fill="4F4F4F"/>
          </w:tcPr>
          <w:p>
            <w:pPr>
              <w:spacing w:before="20" w:after="20"/>
              <w:jc w:val="center"/>
            </w:pPr>
            <w:r>
              <w:rPr>
                <w:rFonts w:ascii="Calibri" w:hAnsi="Calibri"/>
                <w:b/>
                <w:i w:val="0"/>
                <w:color w:val="FFFFFF"/>
                <w:sz w:val="16"/>
              </w:rPr>
              <w:t>İşletmeye nüsha verildi</w:t>
            </w:r>
          </w:p>
        </w:tc>
        <w:tc>
          <w:tcPr>
            <w:tcW w:w="1814" w:type="dxa"/>
            <w:shd w:val="clear" w:fill="4F4F4F"/>
          </w:tcPr>
          <w:p>
            <w:pPr>
              <w:spacing w:before="20" w:after="20"/>
              <w:jc w:val="center"/>
            </w:pPr>
            <w:r>
              <w:rPr>
                <w:rFonts w:ascii="Calibri" w:hAnsi="Calibri"/>
                <w:b/>
                <w:i w:val="0"/>
                <w:color w:val="FFFFFF"/>
                <w:sz w:val="16"/>
              </w:rPr>
              <w:t>Sonuç (yok/KU/BU + adet)</w:t>
            </w:r>
          </w:p>
        </w:tc>
        <w:tc>
          <w:tcPr>
            <w:tcW w:w="1928" w:type="dxa"/>
            <w:shd w:val="clear" w:fill="4F4F4F"/>
          </w:tcPr>
          <w:p>
            <w:pPr>
              <w:spacing w:before="20" w:after="20"/>
              <w:jc w:val="center"/>
            </w:pPr>
            <w:r>
              <w:rPr>
                <w:rFonts w:ascii="Calibri" w:hAnsi="Calibri"/>
                <w:b/>
                <w:i w:val="0"/>
                <w:color w:val="FFFFFF"/>
                <w:sz w:val="16"/>
              </w:rPr>
              <w:t>BU bildirimi (aynı gün) tarih/sayı</w:t>
            </w:r>
          </w:p>
        </w:tc>
        <w:tc>
          <w:tcPr>
            <w:tcW w:w="1928" w:type="dxa"/>
            <w:shd w:val="clear" w:fill="4F4F4F"/>
          </w:tcPr>
          <w:p>
            <w:pPr>
              <w:spacing w:before="20" w:after="20"/>
              <w:jc w:val="center"/>
            </w:pPr>
            <w:r>
              <w:rPr>
                <w:rFonts w:ascii="Calibri" w:hAnsi="Calibri"/>
                <w:b/>
                <w:i w:val="0"/>
                <w:color w:val="FFFFFF"/>
                <w:sz w:val="16"/>
              </w:rPr>
              <w:t>KU bildirimi (3 iş günü) tarih/sayı</w:t>
            </w:r>
          </w:p>
        </w:tc>
        <w:tc>
          <w:tcPr>
            <w:tcW w:w="1361" w:type="dxa"/>
            <w:shd w:val="clear" w:fill="4F4F4F"/>
          </w:tcPr>
          <w:p>
            <w:pPr>
              <w:spacing w:before="20" w:after="20"/>
              <w:jc w:val="center"/>
            </w:pPr>
            <w:r>
              <w:rPr>
                <w:rFonts w:ascii="Calibri" w:hAnsi="Calibri"/>
                <w:b/>
                <w:i w:val="0"/>
                <w:color w:val="FFFFFF"/>
                <w:sz w:val="16"/>
              </w:rPr>
              <w:t>GNL-KNT-FR-005 kayıt no</w:t>
            </w:r>
          </w:p>
        </w:tc>
        <w:tc>
          <w:tcPr>
            <w:tcW w:w="1247" w:type="dxa"/>
            <w:shd w:val="clear" w:fill="4F4F4F"/>
          </w:tcPr>
          <w:p>
            <w:pPr>
              <w:spacing w:before="20" w:after="20"/>
              <w:jc w:val="center"/>
            </w:pPr>
            <w:r>
              <w:rPr>
                <w:rFonts w:ascii="Calibri" w:hAnsi="Calibri"/>
                <w:b/>
                <w:i w:val="0"/>
                <w:color w:val="FFFFFF"/>
                <w:sz w:val="16"/>
              </w:rPr>
              <w:t>Uygunsuzluk giderildi</w:t>
            </w:r>
          </w:p>
        </w:tc>
        <w:tc>
          <w:tcPr>
            <w:tcW w:w="2324" w:type="dxa"/>
            <w:shd w:val="clear" w:fill="4F4F4F"/>
          </w:tcPr>
          <w:p>
            <w:pPr>
              <w:spacing w:before="20" w:after="20"/>
              <w:jc w:val="center"/>
            </w:pPr>
            <w:r>
              <w:rPr>
                <w:rFonts w:ascii="Calibri" w:hAnsi="Calibri"/>
                <w:b/>
                <w:i w:val="0"/>
                <w:color w:val="FFFFFF"/>
                <w:sz w:val="16"/>
              </w:rPr>
              <w:t>Açıklama</w:t>
            </w:r>
          </w:p>
        </w:tc>
      </w:tr>
      <w:tr>
        <w:tc>
          <w:tcPr>
            <w:tcW w:w="1247" w:type="dxa"/>
            <w:vAlign w:val="center"/>
          </w:tcPr>
          <w:p>
            <w:pPr>
              <w:spacing w:before="10" w:after="10"/>
            </w:pPr>
            <w:r>
              <w:rPr>
                <w:rFonts w:ascii="Calibri" w:hAnsi="Calibri"/>
                <w:b w:val="0"/>
                <w:i w:val="0"/>
                <w:color w:val="4F4F4F"/>
                <w:sz w:val="16"/>
              </w:rPr>
              <w:t>Eylül</w:t>
            </w:r>
          </w:p>
        </w:tc>
        <w:tc>
          <w:tcPr>
            <w:tcW w:w="1134" w:type="dxa"/>
            <w:vAlign w:val="center"/>
          </w:tcPr>
          <w:p>
            <w:pPr>
              <w:spacing w:before="10" w:after="10"/>
            </w:pPr>
            <w:r>
              <w:rPr>
                <w:rFonts w:ascii="Calibri" w:hAnsi="Calibri"/>
                <w:b w:val="0"/>
                <w:i w:val="0"/>
                <w:color w:val="4F4F4F"/>
                <w:sz w:val="16"/>
              </w:rPr>
            </w:r>
          </w:p>
        </w:tc>
        <w:tc>
          <w:tcPr>
            <w:tcW w:w="1361" w:type="dxa"/>
            <w:vAlign w:val="center"/>
          </w:tcPr>
          <w:p>
            <w:pPr>
              <w:spacing w:before="10" w:after="10"/>
              <w:jc w:val="center"/>
            </w:pPr>
            <w:r>
              <w:rPr>
                <w:rFonts w:ascii="Calibri" w:hAnsi="Calibri"/>
                <w:b w:val="0"/>
                <w:i w:val="0"/>
                <w:color w:val="4F4F4F"/>
                <w:sz w:val="20"/>
              </w:rPr>
              <w:t>☐</w:t>
            </w:r>
          </w:p>
        </w:tc>
        <w:tc>
          <w:tcPr>
            <w:tcW w:w="1247" w:type="dxa"/>
            <w:vAlign w:val="center"/>
          </w:tcPr>
          <w:p>
            <w:pPr>
              <w:spacing w:before="10" w:after="10"/>
              <w:jc w:val="center"/>
            </w:pPr>
            <w:r>
              <w:rPr>
                <w:rFonts w:ascii="Calibri" w:hAnsi="Calibri"/>
                <w:b w:val="0"/>
                <w:i w:val="0"/>
                <w:color w:val="4F4F4F"/>
                <w:sz w:val="20"/>
              </w:rPr>
              <w:t>☐</w:t>
            </w:r>
          </w:p>
        </w:tc>
        <w:tc>
          <w:tcPr>
            <w:tcW w:w="1814" w:type="dxa"/>
            <w:vAlign w:val="center"/>
          </w:tcPr>
          <w:p>
            <w:pPr>
              <w:spacing w:before="10" w:after="10"/>
            </w:pPr>
            <w:r>
              <w:rPr>
                <w:rFonts w:ascii="Calibri" w:hAnsi="Calibri"/>
                <w:b w:val="0"/>
                <w:i w:val="0"/>
                <w:color w:val="4F4F4F"/>
                <w:sz w:val="16"/>
              </w:rPr>
            </w:r>
          </w:p>
        </w:tc>
        <w:tc>
          <w:tcPr>
            <w:tcW w:w="1928" w:type="dxa"/>
            <w:vAlign w:val="center"/>
          </w:tcPr>
          <w:p>
            <w:pPr>
              <w:spacing w:before="10" w:after="10"/>
            </w:pPr>
            <w:r>
              <w:rPr>
                <w:rFonts w:ascii="Calibri" w:hAnsi="Calibri"/>
                <w:b w:val="0"/>
                <w:i w:val="0"/>
                <w:color w:val="4F4F4F"/>
                <w:sz w:val="16"/>
              </w:rPr>
            </w:r>
          </w:p>
        </w:tc>
        <w:tc>
          <w:tcPr>
            <w:tcW w:w="1928" w:type="dxa"/>
            <w:vAlign w:val="center"/>
          </w:tcPr>
          <w:p>
            <w:pPr>
              <w:spacing w:before="10" w:after="10"/>
            </w:pPr>
            <w:r>
              <w:rPr>
                <w:rFonts w:ascii="Calibri" w:hAnsi="Calibri"/>
                <w:b w:val="0"/>
                <w:i w:val="0"/>
                <w:color w:val="4F4F4F"/>
                <w:sz w:val="16"/>
              </w:rPr>
            </w:r>
          </w:p>
        </w:tc>
        <w:tc>
          <w:tcPr>
            <w:tcW w:w="1361" w:type="dxa"/>
            <w:vAlign w:val="center"/>
          </w:tcPr>
          <w:p>
            <w:pPr>
              <w:spacing w:before="10" w:after="10"/>
            </w:pPr>
            <w:r>
              <w:rPr>
                <w:rFonts w:ascii="Calibri" w:hAnsi="Calibri"/>
                <w:b w:val="0"/>
                <w:i w:val="0"/>
                <w:color w:val="4F4F4F"/>
                <w:sz w:val="16"/>
              </w:rPr>
            </w:r>
          </w:p>
        </w:tc>
        <w:tc>
          <w:tcPr>
            <w:tcW w:w="1247" w:type="dxa"/>
            <w:vAlign w:val="center"/>
          </w:tcPr>
          <w:p>
            <w:pPr>
              <w:spacing w:before="10" w:after="10"/>
              <w:jc w:val="center"/>
            </w:pPr>
            <w:r>
              <w:rPr>
                <w:rFonts w:ascii="Calibri" w:hAnsi="Calibri"/>
                <w:b w:val="0"/>
                <w:i w:val="0"/>
                <w:color w:val="4F4F4F"/>
                <w:sz w:val="20"/>
              </w:rPr>
              <w:t>☐</w:t>
            </w:r>
          </w:p>
        </w:tc>
        <w:tc>
          <w:tcPr>
            <w:tcW w:w="2324" w:type="dxa"/>
            <w:vAlign w:val="center"/>
          </w:tcPr>
          <w:p>
            <w:pPr>
              <w:spacing w:before="10" w:after="10"/>
            </w:pPr>
            <w:r>
              <w:rPr>
                <w:rFonts w:ascii="Calibri" w:hAnsi="Calibri"/>
                <w:b w:val="0"/>
                <w:i w:val="0"/>
                <w:color w:val="4F4F4F"/>
                <w:sz w:val="16"/>
              </w:rPr>
            </w:r>
          </w:p>
        </w:tc>
      </w:tr>
      <w:tr>
        <w:tc>
          <w:tcPr>
            <w:tcW w:w="1247" w:type="dxa"/>
            <w:vAlign w:val="center"/>
          </w:tcPr>
          <w:p>
            <w:pPr>
              <w:spacing w:before="10" w:after="10"/>
            </w:pPr>
            <w:r>
              <w:rPr>
                <w:rFonts w:ascii="Calibri" w:hAnsi="Calibri"/>
                <w:b w:val="0"/>
                <w:i w:val="0"/>
                <w:color w:val="4F4F4F"/>
                <w:sz w:val="16"/>
              </w:rPr>
              <w:t>Ekim</w:t>
            </w:r>
          </w:p>
        </w:tc>
        <w:tc>
          <w:tcPr>
            <w:tcW w:w="1134" w:type="dxa"/>
            <w:vAlign w:val="center"/>
          </w:tcPr>
          <w:p>
            <w:pPr>
              <w:spacing w:before="10" w:after="10"/>
            </w:pPr>
            <w:r>
              <w:rPr>
                <w:rFonts w:ascii="Calibri" w:hAnsi="Calibri"/>
                <w:b w:val="0"/>
                <w:i w:val="0"/>
                <w:color w:val="4F4F4F"/>
                <w:sz w:val="16"/>
              </w:rPr>
            </w:r>
          </w:p>
        </w:tc>
        <w:tc>
          <w:tcPr>
            <w:tcW w:w="1361" w:type="dxa"/>
            <w:vAlign w:val="center"/>
          </w:tcPr>
          <w:p>
            <w:pPr>
              <w:spacing w:before="10" w:after="10"/>
              <w:jc w:val="center"/>
            </w:pPr>
            <w:r>
              <w:rPr>
                <w:rFonts w:ascii="Calibri" w:hAnsi="Calibri"/>
                <w:b w:val="0"/>
                <w:i w:val="0"/>
                <w:color w:val="4F4F4F"/>
                <w:sz w:val="20"/>
              </w:rPr>
              <w:t>☐</w:t>
            </w:r>
          </w:p>
        </w:tc>
        <w:tc>
          <w:tcPr>
            <w:tcW w:w="1247" w:type="dxa"/>
            <w:vAlign w:val="center"/>
          </w:tcPr>
          <w:p>
            <w:pPr>
              <w:spacing w:before="10" w:after="10"/>
              <w:jc w:val="center"/>
            </w:pPr>
            <w:r>
              <w:rPr>
                <w:rFonts w:ascii="Calibri" w:hAnsi="Calibri"/>
                <w:b w:val="0"/>
                <w:i w:val="0"/>
                <w:color w:val="4F4F4F"/>
                <w:sz w:val="20"/>
              </w:rPr>
              <w:t>☐</w:t>
            </w:r>
          </w:p>
        </w:tc>
        <w:tc>
          <w:tcPr>
            <w:tcW w:w="1814" w:type="dxa"/>
            <w:vAlign w:val="center"/>
          </w:tcPr>
          <w:p>
            <w:pPr>
              <w:spacing w:before="10" w:after="10"/>
            </w:pPr>
            <w:r>
              <w:rPr>
                <w:rFonts w:ascii="Calibri" w:hAnsi="Calibri"/>
                <w:b w:val="0"/>
                <w:i w:val="0"/>
                <w:color w:val="4F4F4F"/>
                <w:sz w:val="16"/>
              </w:rPr>
            </w:r>
          </w:p>
        </w:tc>
        <w:tc>
          <w:tcPr>
            <w:tcW w:w="1928" w:type="dxa"/>
            <w:vAlign w:val="center"/>
          </w:tcPr>
          <w:p>
            <w:pPr>
              <w:spacing w:before="10" w:after="10"/>
            </w:pPr>
            <w:r>
              <w:rPr>
                <w:rFonts w:ascii="Calibri" w:hAnsi="Calibri"/>
                <w:b w:val="0"/>
                <w:i w:val="0"/>
                <w:color w:val="4F4F4F"/>
                <w:sz w:val="16"/>
              </w:rPr>
            </w:r>
          </w:p>
        </w:tc>
        <w:tc>
          <w:tcPr>
            <w:tcW w:w="1928" w:type="dxa"/>
            <w:vAlign w:val="center"/>
          </w:tcPr>
          <w:p>
            <w:pPr>
              <w:spacing w:before="10" w:after="10"/>
            </w:pPr>
            <w:r>
              <w:rPr>
                <w:rFonts w:ascii="Calibri" w:hAnsi="Calibri"/>
                <w:b w:val="0"/>
                <w:i w:val="0"/>
                <w:color w:val="4F4F4F"/>
                <w:sz w:val="16"/>
              </w:rPr>
            </w:r>
          </w:p>
        </w:tc>
        <w:tc>
          <w:tcPr>
            <w:tcW w:w="1361" w:type="dxa"/>
            <w:vAlign w:val="center"/>
          </w:tcPr>
          <w:p>
            <w:pPr>
              <w:spacing w:before="10" w:after="10"/>
            </w:pPr>
            <w:r>
              <w:rPr>
                <w:rFonts w:ascii="Calibri" w:hAnsi="Calibri"/>
                <w:b w:val="0"/>
                <w:i w:val="0"/>
                <w:color w:val="4F4F4F"/>
                <w:sz w:val="16"/>
              </w:rPr>
            </w:r>
          </w:p>
        </w:tc>
        <w:tc>
          <w:tcPr>
            <w:tcW w:w="1247" w:type="dxa"/>
            <w:vAlign w:val="center"/>
          </w:tcPr>
          <w:p>
            <w:pPr>
              <w:spacing w:before="10" w:after="10"/>
              <w:jc w:val="center"/>
            </w:pPr>
            <w:r>
              <w:rPr>
                <w:rFonts w:ascii="Calibri" w:hAnsi="Calibri"/>
                <w:b w:val="0"/>
                <w:i w:val="0"/>
                <w:color w:val="4F4F4F"/>
                <w:sz w:val="20"/>
              </w:rPr>
              <w:t>☐</w:t>
            </w:r>
          </w:p>
        </w:tc>
        <w:tc>
          <w:tcPr>
            <w:tcW w:w="2324" w:type="dxa"/>
            <w:vAlign w:val="center"/>
          </w:tcPr>
          <w:p>
            <w:pPr>
              <w:spacing w:before="10" w:after="10"/>
            </w:pPr>
            <w:r>
              <w:rPr>
                <w:rFonts w:ascii="Calibri" w:hAnsi="Calibri"/>
                <w:b w:val="0"/>
                <w:i w:val="0"/>
                <w:color w:val="4F4F4F"/>
                <w:sz w:val="16"/>
              </w:rPr>
            </w:r>
          </w:p>
        </w:tc>
      </w:tr>
      <w:tr>
        <w:tc>
          <w:tcPr>
            <w:tcW w:w="1247" w:type="dxa"/>
            <w:vAlign w:val="center"/>
          </w:tcPr>
          <w:p>
            <w:pPr>
              <w:spacing w:before="10" w:after="10"/>
            </w:pPr>
            <w:r>
              <w:rPr>
                <w:rFonts w:ascii="Calibri" w:hAnsi="Calibri"/>
                <w:b w:val="0"/>
                <w:i w:val="0"/>
                <w:color w:val="4F4F4F"/>
                <w:sz w:val="16"/>
              </w:rPr>
              <w:t>Kasım</w:t>
            </w:r>
          </w:p>
        </w:tc>
        <w:tc>
          <w:tcPr>
            <w:tcW w:w="1134" w:type="dxa"/>
            <w:vAlign w:val="center"/>
          </w:tcPr>
          <w:p>
            <w:pPr>
              <w:spacing w:before="10" w:after="10"/>
            </w:pPr>
            <w:r>
              <w:rPr>
                <w:rFonts w:ascii="Calibri" w:hAnsi="Calibri"/>
                <w:b w:val="0"/>
                <w:i w:val="0"/>
                <w:color w:val="4F4F4F"/>
                <w:sz w:val="16"/>
              </w:rPr>
            </w:r>
          </w:p>
        </w:tc>
        <w:tc>
          <w:tcPr>
            <w:tcW w:w="1361" w:type="dxa"/>
            <w:vAlign w:val="center"/>
          </w:tcPr>
          <w:p>
            <w:pPr>
              <w:spacing w:before="10" w:after="10"/>
              <w:jc w:val="center"/>
            </w:pPr>
            <w:r>
              <w:rPr>
                <w:rFonts w:ascii="Calibri" w:hAnsi="Calibri"/>
                <w:b w:val="0"/>
                <w:i w:val="0"/>
                <w:color w:val="4F4F4F"/>
                <w:sz w:val="20"/>
              </w:rPr>
              <w:t>☐</w:t>
            </w:r>
          </w:p>
        </w:tc>
        <w:tc>
          <w:tcPr>
            <w:tcW w:w="1247" w:type="dxa"/>
            <w:vAlign w:val="center"/>
          </w:tcPr>
          <w:p>
            <w:pPr>
              <w:spacing w:before="10" w:after="10"/>
              <w:jc w:val="center"/>
            </w:pPr>
            <w:r>
              <w:rPr>
                <w:rFonts w:ascii="Calibri" w:hAnsi="Calibri"/>
                <w:b w:val="0"/>
                <w:i w:val="0"/>
                <w:color w:val="4F4F4F"/>
                <w:sz w:val="20"/>
              </w:rPr>
              <w:t>☐</w:t>
            </w:r>
          </w:p>
        </w:tc>
        <w:tc>
          <w:tcPr>
            <w:tcW w:w="1814" w:type="dxa"/>
            <w:vAlign w:val="center"/>
          </w:tcPr>
          <w:p>
            <w:pPr>
              <w:spacing w:before="10" w:after="10"/>
            </w:pPr>
            <w:r>
              <w:rPr>
                <w:rFonts w:ascii="Calibri" w:hAnsi="Calibri"/>
                <w:b w:val="0"/>
                <w:i w:val="0"/>
                <w:color w:val="4F4F4F"/>
                <w:sz w:val="16"/>
              </w:rPr>
            </w:r>
          </w:p>
        </w:tc>
        <w:tc>
          <w:tcPr>
            <w:tcW w:w="1928" w:type="dxa"/>
            <w:vAlign w:val="center"/>
          </w:tcPr>
          <w:p>
            <w:pPr>
              <w:spacing w:before="10" w:after="10"/>
            </w:pPr>
            <w:r>
              <w:rPr>
                <w:rFonts w:ascii="Calibri" w:hAnsi="Calibri"/>
                <w:b w:val="0"/>
                <w:i w:val="0"/>
                <w:color w:val="4F4F4F"/>
                <w:sz w:val="16"/>
              </w:rPr>
            </w:r>
          </w:p>
        </w:tc>
        <w:tc>
          <w:tcPr>
            <w:tcW w:w="1928" w:type="dxa"/>
            <w:vAlign w:val="center"/>
          </w:tcPr>
          <w:p>
            <w:pPr>
              <w:spacing w:before="10" w:after="10"/>
            </w:pPr>
            <w:r>
              <w:rPr>
                <w:rFonts w:ascii="Calibri" w:hAnsi="Calibri"/>
                <w:b w:val="0"/>
                <w:i w:val="0"/>
                <w:color w:val="4F4F4F"/>
                <w:sz w:val="16"/>
              </w:rPr>
            </w:r>
          </w:p>
        </w:tc>
        <w:tc>
          <w:tcPr>
            <w:tcW w:w="1361" w:type="dxa"/>
            <w:vAlign w:val="center"/>
          </w:tcPr>
          <w:p>
            <w:pPr>
              <w:spacing w:before="10" w:after="10"/>
            </w:pPr>
            <w:r>
              <w:rPr>
                <w:rFonts w:ascii="Calibri" w:hAnsi="Calibri"/>
                <w:b w:val="0"/>
                <w:i w:val="0"/>
                <w:color w:val="4F4F4F"/>
                <w:sz w:val="16"/>
              </w:rPr>
            </w:r>
          </w:p>
        </w:tc>
        <w:tc>
          <w:tcPr>
            <w:tcW w:w="1247" w:type="dxa"/>
            <w:vAlign w:val="center"/>
          </w:tcPr>
          <w:p>
            <w:pPr>
              <w:spacing w:before="10" w:after="10"/>
              <w:jc w:val="center"/>
            </w:pPr>
            <w:r>
              <w:rPr>
                <w:rFonts w:ascii="Calibri" w:hAnsi="Calibri"/>
                <w:b w:val="0"/>
                <w:i w:val="0"/>
                <w:color w:val="4F4F4F"/>
                <w:sz w:val="20"/>
              </w:rPr>
              <w:t>☐</w:t>
            </w:r>
          </w:p>
        </w:tc>
        <w:tc>
          <w:tcPr>
            <w:tcW w:w="2324" w:type="dxa"/>
            <w:vAlign w:val="center"/>
          </w:tcPr>
          <w:p>
            <w:pPr>
              <w:spacing w:before="10" w:after="10"/>
            </w:pPr>
            <w:r>
              <w:rPr>
                <w:rFonts w:ascii="Calibri" w:hAnsi="Calibri"/>
                <w:b w:val="0"/>
                <w:i w:val="0"/>
                <w:color w:val="4F4F4F"/>
                <w:sz w:val="16"/>
              </w:rPr>
            </w:r>
          </w:p>
        </w:tc>
      </w:tr>
      <w:tr>
        <w:tc>
          <w:tcPr>
            <w:tcW w:w="1247" w:type="dxa"/>
            <w:vAlign w:val="center"/>
          </w:tcPr>
          <w:p>
            <w:pPr>
              <w:spacing w:before="10" w:after="10"/>
            </w:pPr>
            <w:r>
              <w:rPr>
                <w:rFonts w:ascii="Calibri" w:hAnsi="Calibri"/>
                <w:b w:val="0"/>
                <w:i w:val="0"/>
                <w:color w:val="4F4F4F"/>
                <w:sz w:val="16"/>
              </w:rPr>
              <w:t>Aralık</w:t>
            </w:r>
          </w:p>
        </w:tc>
        <w:tc>
          <w:tcPr>
            <w:tcW w:w="1134" w:type="dxa"/>
            <w:vAlign w:val="center"/>
          </w:tcPr>
          <w:p>
            <w:pPr>
              <w:spacing w:before="10" w:after="10"/>
            </w:pPr>
            <w:r>
              <w:rPr>
                <w:rFonts w:ascii="Calibri" w:hAnsi="Calibri"/>
                <w:b w:val="0"/>
                <w:i w:val="0"/>
                <w:color w:val="4F4F4F"/>
                <w:sz w:val="16"/>
              </w:rPr>
            </w:r>
          </w:p>
        </w:tc>
        <w:tc>
          <w:tcPr>
            <w:tcW w:w="1361" w:type="dxa"/>
            <w:vAlign w:val="center"/>
          </w:tcPr>
          <w:p>
            <w:pPr>
              <w:spacing w:before="10" w:after="10"/>
              <w:jc w:val="center"/>
            </w:pPr>
            <w:r>
              <w:rPr>
                <w:rFonts w:ascii="Calibri" w:hAnsi="Calibri"/>
                <w:b w:val="0"/>
                <w:i w:val="0"/>
                <w:color w:val="4F4F4F"/>
                <w:sz w:val="20"/>
              </w:rPr>
              <w:t>☐</w:t>
            </w:r>
          </w:p>
        </w:tc>
        <w:tc>
          <w:tcPr>
            <w:tcW w:w="1247" w:type="dxa"/>
            <w:vAlign w:val="center"/>
          </w:tcPr>
          <w:p>
            <w:pPr>
              <w:spacing w:before="10" w:after="10"/>
              <w:jc w:val="center"/>
            </w:pPr>
            <w:r>
              <w:rPr>
                <w:rFonts w:ascii="Calibri" w:hAnsi="Calibri"/>
                <w:b w:val="0"/>
                <w:i w:val="0"/>
                <w:color w:val="4F4F4F"/>
                <w:sz w:val="20"/>
              </w:rPr>
              <w:t>☐</w:t>
            </w:r>
          </w:p>
        </w:tc>
        <w:tc>
          <w:tcPr>
            <w:tcW w:w="1814" w:type="dxa"/>
            <w:vAlign w:val="center"/>
          </w:tcPr>
          <w:p>
            <w:pPr>
              <w:spacing w:before="10" w:after="10"/>
            </w:pPr>
            <w:r>
              <w:rPr>
                <w:rFonts w:ascii="Calibri" w:hAnsi="Calibri"/>
                <w:b w:val="0"/>
                <w:i w:val="0"/>
                <w:color w:val="4F4F4F"/>
                <w:sz w:val="16"/>
              </w:rPr>
            </w:r>
          </w:p>
        </w:tc>
        <w:tc>
          <w:tcPr>
            <w:tcW w:w="1928" w:type="dxa"/>
            <w:vAlign w:val="center"/>
          </w:tcPr>
          <w:p>
            <w:pPr>
              <w:spacing w:before="10" w:after="10"/>
            </w:pPr>
            <w:r>
              <w:rPr>
                <w:rFonts w:ascii="Calibri" w:hAnsi="Calibri"/>
                <w:b w:val="0"/>
                <w:i w:val="0"/>
                <w:color w:val="4F4F4F"/>
                <w:sz w:val="16"/>
              </w:rPr>
            </w:r>
          </w:p>
        </w:tc>
        <w:tc>
          <w:tcPr>
            <w:tcW w:w="1928" w:type="dxa"/>
            <w:vAlign w:val="center"/>
          </w:tcPr>
          <w:p>
            <w:pPr>
              <w:spacing w:before="10" w:after="10"/>
            </w:pPr>
            <w:r>
              <w:rPr>
                <w:rFonts w:ascii="Calibri" w:hAnsi="Calibri"/>
                <w:b w:val="0"/>
                <w:i w:val="0"/>
                <w:color w:val="4F4F4F"/>
                <w:sz w:val="16"/>
              </w:rPr>
            </w:r>
          </w:p>
        </w:tc>
        <w:tc>
          <w:tcPr>
            <w:tcW w:w="1361" w:type="dxa"/>
            <w:vAlign w:val="center"/>
          </w:tcPr>
          <w:p>
            <w:pPr>
              <w:spacing w:before="10" w:after="10"/>
            </w:pPr>
            <w:r>
              <w:rPr>
                <w:rFonts w:ascii="Calibri" w:hAnsi="Calibri"/>
                <w:b w:val="0"/>
                <w:i w:val="0"/>
                <w:color w:val="4F4F4F"/>
                <w:sz w:val="16"/>
              </w:rPr>
            </w:r>
          </w:p>
        </w:tc>
        <w:tc>
          <w:tcPr>
            <w:tcW w:w="1247" w:type="dxa"/>
            <w:vAlign w:val="center"/>
          </w:tcPr>
          <w:p>
            <w:pPr>
              <w:spacing w:before="10" w:after="10"/>
              <w:jc w:val="center"/>
            </w:pPr>
            <w:r>
              <w:rPr>
                <w:rFonts w:ascii="Calibri" w:hAnsi="Calibri"/>
                <w:b w:val="0"/>
                <w:i w:val="0"/>
                <w:color w:val="4F4F4F"/>
                <w:sz w:val="20"/>
              </w:rPr>
              <w:t>☐</w:t>
            </w:r>
          </w:p>
        </w:tc>
        <w:tc>
          <w:tcPr>
            <w:tcW w:w="2324" w:type="dxa"/>
            <w:vAlign w:val="center"/>
          </w:tcPr>
          <w:p>
            <w:pPr>
              <w:spacing w:before="10" w:after="10"/>
            </w:pPr>
            <w:r>
              <w:rPr>
                <w:rFonts w:ascii="Calibri" w:hAnsi="Calibri"/>
                <w:b w:val="0"/>
                <w:i w:val="0"/>
                <w:color w:val="4F4F4F"/>
                <w:sz w:val="16"/>
              </w:rPr>
            </w:r>
          </w:p>
        </w:tc>
      </w:tr>
      <w:tr>
        <w:tc>
          <w:tcPr>
            <w:tcW w:w="1247" w:type="dxa"/>
            <w:vAlign w:val="center"/>
          </w:tcPr>
          <w:p>
            <w:pPr>
              <w:spacing w:before="10" w:after="10"/>
            </w:pPr>
            <w:r>
              <w:rPr>
                <w:rFonts w:ascii="Calibri" w:hAnsi="Calibri"/>
                <w:b w:val="0"/>
                <w:i w:val="0"/>
                <w:color w:val="4F4F4F"/>
                <w:sz w:val="16"/>
              </w:rPr>
              <w:t>Ocak</w:t>
            </w:r>
          </w:p>
        </w:tc>
        <w:tc>
          <w:tcPr>
            <w:tcW w:w="1134" w:type="dxa"/>
            <w:vAlign w:val="center"/>
          </w:tcPr>
          <w:p>
            <w:pPr>
              <w:spacing w:before="10" w:after="10"/>
            </w:pPr>
            <w:r>
              <w:rPr>
                <w:rFonts w:ascii="Calibri" w:hAnsi="Calibri"/>
                <w:b w:val="0"/>
                <w:i w:val="0"/>
                <w:color w:val="4F4F4F"/>
                <w:sz w:val="16"/>
              </w:rPr>
            </w:r>
          </w:p>
        </w:tc>
        <w:tc>
          <w:tcPr>
            <w:tcW w:w="1361" w:type="dxa"/>
            <w:vAlign w:val="center"/>
          </w:tcPr>
          <w:p>
            <w:pPr>
              <w:spacing w:before="10" w:after="10"/>
              <w:jc w:val="center"/>
            </w:pPr>
            <w:r>
              <w:rPr>
                <w:rFonts w:ascii="Calibri" w:hAnsi="Calibri"/>
                <w:b w:val="0"/>
                <w:i w:val="0"/>
                <w:color w:val="4F4F4F"/>
                <w:sz w:val="20"/>
              </w:rPr>
              <w:t>☐</w:t>
            </w:r>
          </w:p>
        </w:tc>
        <w:tc>
          <w:tcPr>
            <w:tcW w:w="1247" w:type="dxa"/>
            <w:vAlign w:val="center"/>
          </w:tcPr>
          <w:p>
            <w:pPr>
              <w:spacing w:before="10" w:after="10"/>
              <w:jc w:val="center"/>
            </w:pPr>
            <w:r>
              <w:rPr>
                <w:rFonts w:ascii="Calibri" w:hAnsi="Calibri"/>
                <w:b w:val="0"/>
                <w:i w:val="0"/>
                <w:color w:val="4F4F4F"/>
                <w:sz w:val="20"/>
              </w:rPr>
              <w:t>☐</w:t>
            </w:r>
          </w:p>
        </w:tc>
        <w:tc>
          <w:tcPr>
            <w:tcW w:w="1814" w:type="dxa"/>
            <w:vAlign w:val="center"/>
          </w:tcPr>
          <w:p>
            <w:pPr>
              <w:spacing w:before="10" w:after="10"/>
            </w:pPr>
            <w:r>
              <w:rPr>
                <w:rFonts w:ascii="Calibri" w:hAnsi="Calibri"/>
                <w:b w:val="0"/>
                <w:i w:val="0"/>
                <w:color w:val="4F4F4F"/>
                <w:sz w:val="16"/>
              </w:rPr>
            </w:r>
          </w:p>
        </w:tc>
        <w:tc>
          <w:tcPr>
            <w:tcW w:w="1928" w:type="dxa"/>
            <w:vAlign w:val="center"/>
          </w:tcPr>
          <w:p>
            <w:pPr>
              <w:spacing w:before="10" w:after="10"/>
            </w:pPr>
            <w:r>
              <w:rPr>
                <w:rFonts w:ascii="Calibri" w:hAnsi="Calibri"/>
                <w:b w:val="0"/>
                <w:i w:val="0"/>
                <w:color w:val="4F4F4F"/>
                <w:sz w:val="16"/>
              </w:rPr>
            </w:r>
          </w:p>
        </w:tc>
        <w:tc>
          <w:tcPr>
            <w:tcW w:w="1928" w:type="dxa"/>
            <w:vAlign w:val="center"/>
          </w:tcPr>
          <w:p>
            <w:pPr>
              <w:spacing w:before="10" w:after="10"/>
            </w:pPr>
            <w:r>
              <w:rPr>
                <w:rFonts w:ascii="Calibri" w:hAnsi="Calibri"/>
                <w:b w:val="0"/>
                <w:i w:val="0"/>
                <w:color w:val="4F4F4F"/>
                <w:sz w:val="16"/>
              </w:rPr>
            </w:r>
          </w:p>
        </w:tc>
        <w:tc>
          <w:tcPr>
            <w:tcW w:w="1361" w:type="dxa"/>
            <w:vAlign w:val="center"/>
          </w:tcPr>
          <w:p>
            <w:pPr>
              <w:spacing w:before="10" w:after="10"/>
            </w:pPr>
            <w:r>
              <w:rPr>
                <w:rFonts w:ascii="Calibri" w:hAnsi="Calibri"/>
                <w:b w:val="0"/>
                <w:i w:val="0"/>
                <w:color w:val="4F4F4F"/>
                <w:sz w:val="16"/>
              </w:rPr>
            </w:r>
          </w:p>
        </w:tc>
        <w:tc>
          <w:tcPr>
            <w:tcW w:w="1247" w:type="dxa"/>
            <w:vAlign w:val="center"/>
          </w:tcPr>
          <w:p>
            <w:pPr>
              <w:spacing w:before="10" w:after="10"/>
              <w:jc w:val="center"/>
            </w:pPr>
            <w:r>
              <w:rPr>
                <w:rFonts w:ascii="Calibri" w:hAnsi="Calibri"/>
                <w:b w:val="0"/>
                <w:i w:val="0"/>
                <w:color w:val="4F4F4F"/>
                <w:sz w:val="20"/>
              </w:rPr>
              <w:t>☐</w:t>
            </w:r>
          </w:p>
        </w:tc>
        <w:tc>
          <w:tcPr>
            <w:tcW w:w="2324" w:type="dxa"/>
            <w:vAlign w:val="center"/>
          </w:tcPr>
          <w:p>
            <w:pPr>
              <w:spacing w:before="10" w:after="10"/>
            </w:pPr>
            <w:r>
              <w:rPr>
                <w:rFonts w:ascii="Calibri" w:hAnsi="Calibri"/>
                <w:b w:val="0"/>
                <w:i w:val="0"/>
                <w:color w:val="4F4F4F"/>
                <w:sz w:val="16"/>
              </w:rPr>
            </w:r>
          </w:p>
        </w:tc>
      </w:tr>
      <w:tr>
        <w:tc>
          <w:tcPr>
            <w:tcW w:w="1247" w:type="dxa"/>
            <w:vAlign w:val="center"/>
          </w:tcPr>
          <w:p>
            <w:pPr>
              <w:spacing w:before="10" w:after="10"/>
            </w:pPr>
            <w:r>
              <w:rPr>
                <w:rFonts w:ascii="Calibri" w:hAnsi="Calibri"/>
                <w:b w:val="0"/>
                <w:i w:val="0"/>
                <w:color w:val="4F4F4F"/>
                <w:sz w:val="16"/>
              </w:rPr>
              <w:t>Şubat</w:t>
            </w:r>
          </w:p>
        </w:tc>
        <w:tc>
          <w:tcPr>
            <w:tcW w:w="1134" w:type="dxa"/>
            <w:vAlign w:val="center"/>
          </w:tcPr>
          <w:p>
            <w:pPr>
              <w:spacing w:before="10" w:after="10"/>
            </w:pPr>
            <w:r>
              <w:rPr>
                <w:rFonts w:ascii="Calibri" w:hAnsi="Calibri"/>
                <w:b w:val="0"/>
                <w:i w:val="0"/>
                <w:color w:val="4F4F4F"/>
                <w:sz w:val="16"/>
              </w:rPr>
            </w:r>
          </w:p>
        </w:tc>
        <w:tc>
          <w:tcPr>
            <w:tcW w:w="1361" w:type="dxa"/>
            <w:vAlign w:val="center"/>
          </w:tcPr>
          <w:p>
            <w:pPr>
              <w:spacing w:before="10" w:after="10"/>
              <w:jc w:val="center"/>
            </w:pPr>
            <w:r>
              <w:rPr>
                <w:rFonts w:ascii="Calibri" w:hAnsi="Calibri"/>
                <w:b w:val="0"/>
                <w:i w:val="0"/>
                <w:color w:val="4F4F4F"/>
                <w:sz w:val="20"/>
              </w:rPr>
              <w:t>☐</w:t>
            </w:r>
          </w:p>
        </w:tc>
        <w:tc>
          <w:tcPr>
            <w:tcW w:w="1247" w:type="dxa"/>
            <w:vAlign w:val="center"/>
          </w:tcPr>
          <w:p>
            <w:pPr>
              <w:spacing w:before="10" w:after="10"/>
              <w:jc w:val="center"/>
            </w:pPr>
            <w:r>
              <w:rPr>
                <w:rFonts w:ascii="Calibri" w:hAnsi="Calibri"/>
                <w:b w:val="0"/>
                <w:i w:val="0"/>
                <w:color w:val="4F4F4F"/>
                <w:sz w:val="20"/>
              </w:rPr>
              <w:t>☐</w:t>
            </w:r>
          </w:p>
        </w:tc>
        <w:tc>
          <w:tcPr>
            <w:tcW w:w="1814" w:type="dxa"/>
            <w:vAlign w:val="center"/>
          </w:tcPr>
          <w:p>
            <w:pPr>
              <w:spacing w:before="10" w:after="10"/>
            </w:pPr>
            <w:r>
              <w:rPr>
                <w:rFonts w:ascii="Calibri" w:hAnsi="Calibri"/>
                <w:b w:val="0"/>
                <w:i w:val="0"/>
                <w:color w:val="4F4F4F"/>
                <w:sz w:val="16"/>
              </w:rPr>
            </w:r>
          </w:p>
        </w:tc>
        <w:tc>
          <w:tcPr>
            <w:tcW w:w="1928" w:type="dxa"/>
            <w:vAlign w:val="center"/>
          </w:tcPr>
          <w:p>
            <w:pPr>
              <w:spacing w:before="10" w:after="10"/>
            </w:pPr>
            <w:r>
              <w:rPr>
                <w:rFonts w:ascii="Calibri" w:hAnsi="Calibri"/>
                <w:b w:val="0"/>
                <w:i w:val="0"/>
                <w:color w:val="4F4F4F"/>
                <w:sz w:val="16"/>
              </w:rPr>
            </w:r>
          </w:p>
        </w:tc>
        <w:tc>
          <w:tcPr>
            <w:tcW w:w="1928" w:type="dxa"/>
            <w:vAlign w:val="center"/>
          </w:tcPr>
          <w:p>
            <w:pPr>
              <w:spacing w:before="10" w:after="10"/>
            </w:pPr>
            <w:r>
              <w:rPr>
                <w:rFonts w:ascii="Calibri" w:hAnsi="Calibri"/>
                <w:b w:val="0"/>
                <w:i w:val="0"/>
                <w:color w:val="4F4F4F"/>
                <w:sz w:val="16"/>
              </w:rPr>
            </w:r>
          </w:p>
        </w:tc>
        <w:tc>
          <w:tcPr>
            <w:tcW w:w="1361" w:type="dxa"/>
            <w:vAlign w:val="center"/>
          </w:tcPr>
          <w:p>
            <w:pPr>
              <w:spacing w:before="10" w:after="10"/>
            </w:pPr>
            <w:r>
              <w:rPr>
                <w:rFonts w:ascii="Calibri" w:hAnsi="Calibri"/>
                <w:b w:val="0"/>
                <w:i w:val="0"/>
                <w:color w:val="4F4F4F"/>
                <w:sz w:val="16"/>
              </w:rPr>
            </w:r>
          </w:p>
        </w:tc>
        <w:tc>
          <w:tcPr>
            <w:tcW w:w="1247" w:type="dxa"/>
            <w:vAlign w:val="center"/>
          </w:tcPr>
          <w:p>
            <w:pPr>
              <w:spacing w:before="10" w:after="10"/>
              <w:jc w:val="center"/>
            </w:pPr>
            <w:r>
              <w:rPr>
                <w:rFonts w:ascii="Calibri" w:hAnsi="Calibri"/>
                <w:b w:val="0"/>
                <w:i w:val="0"/>
                <w:color w:val="4F4F4F"/>
                <w:sz w:val="20"/>
              </w:rPr>
              <w:t>☐</w:t>
            </w:r>
          </w:p>
        </w:tc>
        <w:tc>
          <w:tcPr>
            <w:tcW w:w="2324" w:type="dxa"/>
            <w:vAlign w:val="center"/>
          </w:tcPr>
          <w:p>
            <w:pPr>
              <w:spacing w:before="10" w:after="10"/>
            </w:pPr>
            <w:r>
              <w:rPr>
                <w:rFonts w:ascii="Calibri" w:hAnsi="Calibri"/>
                <w:b w:val="0"/>
                <w:i w:val="0"/>
                <w:color w:val="4F4F4F"/>
                <w:sz w:val="16"/>
              </w:rPr>
            </w:r>
          </w:p>
        </w:tc>
      </w:tr>
      <w:tr>
        <w:tc>
          <w:tcPr>
            <w:tcW w:w="1247" w:type="dxa"/>
            <w:vAlign w:val="center"/>
          </w:tcPr>
          <w:p>
            <w:pPr>
              <w:spacing w:before="10" w:after="10"/>
            </w:pPr>
            <w:r>
              <w:rPr>
                <w:rFonts w:ascii="Calibri" w:hAnsi="Calibri"/>
                <w:b w:val="0"/>
                <w:i w:val="0"/>
                <w:color w:val="4F4F4F"/>
                <w:sz w:val="16"/>
              </w:rPr>
              <w:t>Mart</w:t>
            </w:r>
          </w:p>
        </w:tc>
        <w:tc>
          <w:tcPr>
            <w:tcW w:w="1134" w:type="dxa"/>
            <w:vAlign w:val="center"/>
          </w:tcPr>
          <w:p>
            <w:pPr>
              <w:spacing w:before="10" w:after="10"/>
            </w:pPr>
            <w:r>
              <w:rPr>
                <w:rFonts w:ascii="Calibri" w:hAnsi="Calibri"/>
                <w:b w:val="0"/>
                <w:i w:val="0"/>
                <w:color w:val="4F4F4F"/>
                <w:sz w:val="16"/>
              </w:rPr>
            </w:r>
          </w:p>
        </w:tc>
        <w:tc>
          <w:tcPr>
            <w:tcW w:w="1361" w:type="dxa"/>
            <w:vAlign w:val="center"/>
          </w:tcPr>
          <w:p>
            <w:pPr>
              <w:spacing w:before="10" w:after="10"/>
              <w:jc w:val="center"/>
            </w:pPr>
            <w:r>
              <w:rPr>
                <w:rFonts w:ascii="Calibri" w:hAnsi="Calibri"/>
                <w:b w:val="0"/>
                <w:i w:val="0"/>
                <w:color w:val="4F4F4F"/>
                <w:sz w:val="20"/>
              </w:rPr>
              <w:t>☐</w:t>
            </w:r>
          </w:p>
        </w:tc>
        <w:tc>
          <w:tcPr>
            <w:tcW w:w="1247" w:type="dxa"/>
            <w:vAlign w:val="center"/>
          </w:tcPr>
          <w:p>
            <w:pPr>
              <w:spacing w:before="10" w:after="10"/>
              <w:jc w:val="center"/>
            </w:pPr>
            <w:r>
              <w:rPr>
                <w:rFonts w:ascii="Calibri" w:hAnsi="Calibri"/>
                <w:b w:val="0"/>
                <w:i w:val="0"/>
                <w:color w:val="4F4F4F"/>
                <w:sz w:val="20"/>
              </w:rPr>
              <w:t>☐</w:t>
            </w:r>
          </w:p>
        </w:tc>
        <w:tc>
          <w:tcPr>
            <w:tcW w:w="1814" w:type="dxa"/>
            <w:vAlign w:val="center"/>
          </w:tcPr>
          <w:p>
            <w:pPr>
              <w:spacing w:before="10" w:after="10"/>
            </w:pPr>
            <w:r>
              <w:rPr>
                <w:rFonts w:ascii="Calibri" w:hAnsi="Calibri"/>
                <w:b w:val="0"/>
                <w:i w:val="0"/>
                <w:color w:val="4F4F4F"/>
                <w:sz w:val="16"/>
              </w:rPr>
            </w:r>
          </w:p>
        </w:tc>
        <w:tc>
          <w:tcPr>
            <w:tcW w:w="1928" w:type="dxa"/>
            <w:vAlign w:val="center"/>
          </w:tcPr>
          <w:p>
            <w:pPr>
              <w:spacing w:before="10" w:after="10"/>
            </w:pPr>
            <w:r>
              <w:rPr>
                <w:rFonts w:ascii="Calibri" w:hAnsi="Calibri"/>
                <w:b w:val="0"/>
                <w:i w:val="0"/>
                <w:color w:val="4F4F4F"/>
                <w:sz w:val="16"/>
              </w:rPr>
            </w:r>
          </w:p>
        </w:tc>
        <w:tc>
          <w:tcPr>
            <w:tcW w:w="1928" w:type="dxa"/>
            <w:vAlign w:val="center"/>
          </w:tcPr>
          <w:p>
            <w:pPr>
              <w:spacing w:before="10" w:after="10"/>
            </w:pPr>
            <w:r>
              <w:rPr>
                <w:rFonts w:ascii="Calibri" w:hAnsi="Calibri"/>
                <w:b w:val="0"/>
                <w:i w:val="0"/>
                <w:color w:val="4F4F4F"/>
                <w:sz w:val="16"/>
              </w:rPr>
            </w:r>
          </w:p>
        </w:tc>
        <w:tc>
          <w:tcPr>
            <w:tcW w:w="1361" w:type="dxa"/>
            <w:vAlign w:val="center"/>
          </w:tcPr>
          <w:p>
            <w:pPr>
              <w:spacing w:before="10" w:after="10"/>
            </w:pPr>
            <w:r>
              <w:rPr>
                <w:rFonts w:ascii="Calibri" w:hAnsi="Calibri"/>
                <w:b w:val="0"/>
                <w:i w:val="0"/>
                <w:color w:val="4F4F4F"/>
                <w:sz w:val="16"/>
              </w:rPr>
            </w:r>
          </w:p>
        </w:tc>
        <w:tc>
          <w:tcPr>
            <w:tcW w:w="1247" w:type="dxa"/>
            <w:vAlign w:val="center"/>
          </w:tcPr>
          <w:p>
            <w:pPr>
              <w:spacing w:before="10" w:after="10"/>
              <w:jc w:val="center"/>
            </w:pPr>
            <w:r>
              <w:rPr>
                <w:rFonts w:ascii="Calibri" w:hAnsi="Calibri"/>
                <w:b w:val="0"/>
                <w:i w:val="0"/>
                <w:color w:val="4F4F4F"/>
                <w:sz w:val="20"/>
              </w:rPr>
              <w:t>☐</w:t>
            </w:r>
          </w:p>
        </w:tc>
        <w:tc>
          <w:tcPr>
            <w:tcW w:w="2324" w:type="dxa"/>
            <w:vAlign w:val="center"/>
          </w:tcPr>
          <w:p>
            <w:pPr>
              <w:spacing w:before="10" w:after="10"/>
            </w:pPr>
            <w:r>
              <w:rPr>
                <w:rFonts w:ascii="Calibri" w:hAnsi="Calibri"/>
                <w:b w:val="0"/>
                <w:i w:val="0"/>
                <w:color w:val="4F4F4F"/>
                <w:sz w:val="16"/>
              </w:rPr>
            </w:r>
          </w:p>
        </w:tc>
      </w:tr>
      <w:tr>
        <w:tc>
          <w:tcPr>
            <w:tcW w:w="1247" w:type="dxa"/>
            <w:vAlign w:val="center"/>
          </w:tcPr>
          <w:p>
            <w:pPr>
              <w:spacing w:before="10" w:after="10"/>
            </w:pPr>
            <w:r>
              <w:rPr>
                <w:rFonts w:ascii="Calibri" w:hAnsi="Calibri"/>
                <w:b w:val="0"/>
                <w:i w:val="0"/>
                <w:color w:val="4F4F4F"/>
                <w:sz w:val="16"/>
              </w:rPr>
              <w:t>Nisan</w:t>
            </w:r>
          </w:p>
        </w:tc>
        <w:tc>
          <w:tcPr>
            <w:tcW w:w="1134" w:type="dxa"/>
            <w:vAlign w:val="center"/>
          </w:tcPr>
          <w:p>
            <w:pPr>
              <w:spacing w:before="10" w:after="10"/>
            </w:pPr>
            <w:r>
              <w:rPr>
                <w:rFonts w:ascii="Calibri" w:hAnsi="Calibri"/>
                <w:b w:val="0"/>
                <w:i w:val="0"/>
                <w:color w:val="4F4F4F"/>
                <w:sz w:val="16"/>
              </w:rPr>
            </w:r>
          </w:p>
        </w:tc>
        <w:tc>
          <w:tcPr>
            <w:tcW w:w="1361" w:type="dxa"/>
            <w:vAlign w:val="center"/>
          </w:tcPr>
          <w:p>
            <w:pPr>
              <w:spacing w:before="10" w:after="10"/>
              <w:jc w:val="center"/>
            </w:pPr>
            <w:r>
              <w:rPr>
                <w:rFonts w:ascii="Calibri" w:hAnsi="Calibri"/>
                <w:b w:val="0"/>
                <w:i w:val="0"/>
                <w:color w:val="4F4F4F"/>
                <w:sz w:val="20"/>
              </w:rPr>
              <w:t>☐</w:t>
            </w:r>
          </w:p>
        </w:tc>
        <w:tc>
          <w:tcPr>
            <w:tcW w:w="1247" w:type="dxa"/>
            <w:vAlign w:val="center"/>
          </w:tcPr>
          <w:p>
            <w:pPr>
              <w:spacing w:before="10" w:after="10"/>
              <w:jc w:val="center"/>
            </w:pPr>
            <w:r>
              <w:rPr>
                <w:rFonts w:ascii="Calibri" w:hAnsi="Calibri"/>
                <w:b w:val="0"/>
                <w:i w:val="0"/>
                <w:color w:val="4F4F4F"/>
                <w:sz w:val="20"/>
              </w:rPr>
              <w:t>☐</w:t>
            </w:r>
          </w:p>
        </w:tc>
        <w:tc>
          <w:tcPr>
            <w:tcW w:w="1814" w:type="dxa"/>
            <w:vAlign w:val="center"/>
          </w:tcPr>
          <w:p>
            <w:pPr>
              <w:spacing w:before="10" w:after="10"/>
            </w:pPr>
            <w:r>
              <w:rPr>
                <w:rFonts w:ascii="Calibri" w:hAnsi="Calibri"/>
                <w:b w:val="0"/>
                <w:i w:val="0"/>
                <w:color w:val="4F4F4F"/>
                <w:sz w:val="16"/>
              </w:rPr>
            </w:r>
          </w:p>
        </w:tc>
        <w:tc>
          <w:tcPr>
            <w:tcW w:w="1928" w:type="dxa"/>
            <w:vAlign w:val="center"/>
          </w:tcPr>
          <w:p>
            <w:pPr>
              <w:spacing w:before="10" w:after="10"/>
            </w:pPr>
            <w:r>
              <w:rPr>
                <w:rFonts w:ascii="Calibri" w:hAnsi="Calibri"/>
                <w:b w:val="0"/>
                <w:i w:val="0"/>
                <w:color w:val="4F4F4F"/>
                <w:sz w:val="16"/>
              </w:rPr>
            </w:r>
          </w:p>
        </w:tc>
        <w:tc>
          <w:tcPr>
            <w:tcW w:w="1928" w:type="dxa"/>
            <w:vAlign w:val="center"/>
          </w:tcPr>
          <w:p>
            <w:pPr>
              <w:spacing w:before="10" w:after="10"/>
            </w:pPr>
            <w:r>
              <w:rPr>
                <w:rFonts w:ascii="Calibri" w:hAnsi="Calibri"/>
                <w:b w:val="0"/>
                <w:i w:val="0"/>
                <w:color w:val="4F4F4F"/>
                <w:sz w:val="16"/>
              </w:rPr>
            </w:r>
          </w:p>
        </w:tc>
        <w:tc>
          <w:tcPr>
            <w:tcW w:w="1361" w:type="dxa"/>
            <w:vAlign w:val="center"/>
          </w:tcPr>
          <w:p>
            <w:pPr>
              <w:spacing w:before="10" w:after="10"/>
            </w:pPr>
            <w:r>
              <w:rPr>
                <w:rFonts w:ascii="Calibri" w:hAnsi="Calibri"/>
                <w:b w:val="0"/>
                <w:i w:val="0"/>
                <w:color w:val="4F4F4F"/>
                <w:sz w:val="16"/>
              </w:rPr>
            </w:r>
          </w:p>
        </w:tc>
        <w:tc>
          <w:tcPr>
            <w:tcW w:w="1247" w:type="dxa"/>
            <w:vAlign w:val="center"/>
          </w:tcPr>
          <w:p>
            <w:pPr>
              <w:spacing w:before="10" w:after="10"/>
              <w:jc w:val="center"/>
            </w:pPr>
            <w:r>
              <w:rPr>
                <w:rFonts w:ascii="Calibri" w:hAnsi="Calibri"/>
                <w:b w:val="0"/>
                <w:i w:val="0"/>
                <w:color w:val="4F4F4F"/>
                <w:sz w:val="20"/>
              </w:rPr>
              <w:t>☐</w:t>
            </w:r>
          </w:p>
        </w:tc>
        <w:tc>
          <w:tcPr>
            <w:tcW w:w="2324" w:type="dxa"/>
            <w:vAlign w:val="center"/>
          </w:tcPr>
          <w:p>
            <w:pPr>
              <w:spacing w:before="10" w:after="10"/>
            </w:pPr>
            <w:r>
              <w:rPr>
                <w:rFonts w:ascii="Calibri" w:hAnsi="Calibri"/>
                <w:b w:val="0"/>
                <w:i w:val="0"/>
                <w:color w:val="4F4F4F"/>
                <w:sz w:val="16"/>
              </w:rPr>
            </w:r>
          </w:p>
        </w:tc>
      </w:tr>
      <w:tr>
        <w:tc>
          <w:tcPr>
            <w:tcW w:w="1247" w:type="dxa"/>
            <w:vAlign w:val="center"/>
          </w:tcPr>
          <w:p>
            <w:pPr>
              <w:spacing w:before="10" w:after="10"/>
            </w:pPr>
            <w:r>
              <w:rPr>
                <w:rFonts w:ascii="Calibri" w:hAnsi="Calibri"/>
                <w:b w:val="0"/>
                <w:i w:val="0"/>
                <w:color w:val="4F4F4F"/>
                <w:sz w:val="16"/>
              </w:rPr>
              <w:t>Mayıs</w:t>
            </w:r>
          </w:p>
        </w:tc>
        <w:tc>
          <w:tcPr>
            <w:tcW w:w="1134" w:type="dxa"/>
            <w:vAlign w:val="center"/>
          </w:tcPr>
          <w:p>
            <w:pPr>
              <w:spacing w:before="10" w:after="10"/>
            </w:pPr>
            <w:r>
              <w:rPr>
                <w:rFonts w:ascii="Calibri" w:hAnsi="Calibri"/>
                <w:b w:val="0"/>
                <w:i w:val="0"/>
                <w:color w:val="4F4F4F"/>
                <w:sz w:val="16"/>
              </w:rPr>
            </w:r>
          </w:p>
        </w:tc>
        <w:tc>
          <w:tcPr>
            <w:tcW w:w="1361" w:type="dxa"/>
            <w:vAlign w:val="center"/>
          </w:tcPr>
          <w:p>
            <w:pPr>
              <w:spacing w:before="10" w:after="10"/>
              <w:jc w:val="center"/>
            </w:pPr>
            <w:r>
              <w:rPr>
                <w:rFonts w:ascii="Calibri" w:hAnsi="Calibri"/>
                <w:b w:val="0"/>
                <w:i w:val="0"/>
                <w:color w:val="4F4F4F"/>
                <w:sz w:val="20"/>
              </w:rPr>
              <w:t>☐</w:t>
            </w:r>
          </w:p>
        </w:tc>
        <w:tc>
          <w:tcPr>
            <w:tcW w:w="1247" w:type="dxa"/>
            <w:vAlign w:val="center"/>
          </w:tcPr>
          <w:p>
            <w:pPr>
              <w:spacing w:before="10" w:after="10"/>
              <w:jc w:val="center"/>
            </w:pPr>
            <w:r>
              <w:rPr>
                <w:rFonts w:ascii="Calibri" w:hAnsi="Calibri"/>
                <w:b w:val="0"/>
                <w:i w:val="0"/>
                <w:color w:val="4F4F4F"/>
                <w:sz w:val="20"/>
              </w:rPr>
              <w:t>☐</w:t>
            </w:r>
          </w:p>
        </w:tc>
        <w:tc>
          <w:tcPr>
            <w:tcW w:w="1814" w:type="dxa"/>
            <w:vAlign w:val="center"/>
          </w:tcPr>
          <w:p>
            <w:pPr>
              <w:spacing w:before="10" w:after="10"/>
            </w:pPr>
            <w:r>
              <w:rPr>
                <w:rFonts w:ascii="Calibri" w:hAnsi="Calibri"/>
                <w:b w:val="0"/>
                <w:i w:val="0"/>
                <w:color w:val="4F4F4F"/>
                <w:sz w:val="16"/>
              </w:rPr>
            </w:r>
          </w:p>
        </w:tc>
        <w:tc>
          <w:tcPr>
            <w:tcW w:w="1928" w:type="dxa"/>
            <w:vAlign w:val="center"/>
          </w:tcPr>
          <w:p>
            <w:pPr>
              <w:spacing w:before="10" w:after="10"/>
            </w:pPr>
            <w:r>
              <w:rPr>
                <w:rFonts w:ascii="Calibri" w:hAnsi="Calibri"/>
                <w:b w:val="0"/>
                <w:i w:val="0"/>
                <w:color w:val="4F4F4F"/>
                <w:sz w:val="16"/>
              </w:rPr>
            </w:r>
          </w:p>
        </w:tc>
        <w:tc>
          <w:tcPr>
            <w:tcW w:w="1928" w:type="dxa"/>
            <w:vAlign w:val="center"/>
          </w:tcPr>
          <w:p>
            <w:pPr>
              <w:spacing w:before="10" w:after="10"/>
            </w:pPr>
            <w:r>
              <w:rPr>
                <w:rFonts w:ascii="Calibri" w:hAnsi="Calibri"/>
                <w:b w:val="0"/>
                <w:i w:val="0"/>
                <w:color w:val="4F4F4F"/>
                <w:sz w:val="16"/>
              </w:rPr>
            </w:r>
          </w:p>
        </w:tc>
        <w:tc>
          <w:tcPr>
            <w:tcW w:w="1361" w:type="dxa"/>
            <w:vAlign w:val="center"/>
          </w:tcPr>
          <w:p>
            <w:pPr>
              <w:spacing w:before="10" w:after="10"/>
            </w:pPr>
            <w:r>
              <w:rPr>
                <w:rFonts w:ascii="Calibri" w:hAnsi="Calibri"/>
                <w:b w:val="0"/>
                <w:i w:val="0"/>
                <w:color w:val="4F4F4F"/>
                <w:sz w:val="16"/>
              </w:rPr>
            </w:r>
          </w:p>
        </w:tc>
        <w:tc>
          <w:tcPr>
            <w:tcW w:w="1247" w:type="dxa"/>
            <w:vAlign w:val="center"/>
          </w:tcPr>
          <w:p>
            <w:pPr>
              <w:spacing w:before="10" w:after="10"/>
              <w:jc w:val="center"/>
            </w:pPr>
            <w:r>
              <w:rPr>
                <w:rFonts w:ascii="Calibri" w:hAnsi="Calibri"/>
                <w:b w:val="0"/>
                <w:i w:val="0"/>
                <w:color w:val="4F4F4F"/>
                <w:sz w:val="20"/>
              </w:rPr>
              <w:t>☐</w:t>
            </w:r>
          </w:p>
        </w:tc>
        <w:tc>
          <w:tcPr>
            <w:tcW w:w="2324" w:type="dxa"/>
            <w:vAlign w:val="center"/>
          </w:tcPr>
          <w:p>
            <w:pPr>
              <w:spacing w:before="10" w:after="10"/>
            </w:pPr>
            <w:r>
              <w:rPr>
                <w:rFonts w:ascii="Calibri" w:hAnsi="Calibri"/>
                <w:b w:val="0"/>
                <w:i w:val="0"/>
                <w:color w:val="4F4F4F"/>
                <w:sz w:val="16"/>
              </w:rPr>
            </w:r>
          </w:p>
        </w:tc>
      </w:tr>
      <w:tr>
        <w:tc>
          <w:tcPr>
            <w:tcW w:w="1247" w:type="dxa"/>
            <w:vAlign w:val="center"/>
          </w:tcPr>
          <w:p>
            <w:pPr>
              <w:spacing w:before="10" w:after="10"/>
            </w:pPr>
            <w:r>
              <w:rPr>
                <w:rFonts w:ascii="Calibri" w:hAnsi="Calibri"/>
                <w:b w:val="0"/>
                <w:i w:val="0"/>
                <w:color w:val="4F4F4F"/>
                <w:sz w:val="16"/>
              </w:rPr>
              <w:t>Haziran</w:t>
            </w:r>
          </w:p>
        </w:tc>
        <w:tc>
          <w:tcPr>
            <w:tcW w:w="1134" w:type="dxa"/>
            <w:vAlign w:val="center"/>
          </w:tcPr>
          <w:p>
            <w:pPr>
              <w:spacing w:before="10" w:after="10"/>
            </w:pPr>
            <w:r>
              <w:rPr>
                <w:rFonts w:ascii="Calibri" w:hAnsi="Calibri"/>
                <w:b w:val="0"/>
                <w:i w:val="0"/>
                <w:color w:val="4F4F4F"/>
                <w:sz w:val="16"/>
              </w:rPr>
            </w:r>
          </w:p>
        </w:tc>
        <w:tc>
          <w:tcPr>
            <w:tcW w:w="1361" w:type="dxa"/>
            <w:vAlign w:val="center"/>
          </w:tcPr>
          <w:p>
            <w:pPr>
              <w:spacing w:before="10" w:after="10"/>
              <w:jc w:val="center"/>
            </w:pPr>
            <w:r>
              <w:rPr>
                <w:rFonts w:ascii="Calibri" w:hAnsi="Calibri"/>
                <w:b w:val="0"/>
                <w:i w:val="0"/>
                <w:color w:val="4F4F4F"/>
                <w:sz w:val="20"/>
              </w:rPr>
              <w:t>☐</w:t>
            </w:r>
          </w:p>
        </w:tc>
        <w:tc>
          <w:tcPr>
            <w:tcW w:w="1247" w:type="dxa"/>
            <w:vAlign w:val="center"/>
          </w:tcPr>
          <w:p>
            <w:pPr>
              <w:spacing w:before="10" w:after="10"/>
              <w:jc w:val="center"/>
            </w:pPr>
            <w:r>
              <w:rPr>
                <w:rFonts w:ascii="Calibri" w:hAnsi="Calibri"/>
                <w:b w:val="0"/>
                <w:i w:val="0"/>
                <w:color w:val="4F4F4F"/>
                <w:sz w:val="20"/>
              </w:rPr>
              <w:t>☐</w:t>
            </w:r>
          </w:p>
        </w:tc>
        <w:tc>
          <w:tcPr>
            <w:tcW w:w="1814" w:type="dxa"/>
            <w:vAlign w:val="center"/>
          </w:tcPr>
          <w:p>
            <w:pPr>
              <w:spacing w:before="10" w:after="10"/>
            </w:pPr>
            <w:r>
              <w:rPr>
                <w:rFonts w:ascii="Calibri" w:hAnsi="Calibri"/>
                <w:b w:val="0"/>
                <w:i w:val="0"/>
                <w:color w:val="4F4F4F"/>
                <w:sz w:val="16"/>
              </w:rPr>
            </w:r>
          </w:p>
        </w:tc>
        <w:tc>
          <w:tcPr>
            <w:tcW w:w="1928" w:type="dxa"/>
            <w:vAlign w:val="center"/>
          </w:tcPr>
          <w:p>
            <w:pPr>
              <w:spacing w:before="10" w:after="10"/>
            </w:pPr>
            <w:r>
              <w:rPr>
                <w:rFonts w:ascii="Calibri" w:hAnsi="Calibri"/>
                <w:b w:val="0"/>
                <w:i w:val="0"/>
                <w:color w:val="4F4F4F"/>
                <w:sz w:val="16"/>
              </w:rPr>
            </w:r>
          </w:p>
        </w:tc>
        <w:tc>
          <w:tcPr>
            <w:tcW w:w="1928" w:type="dxa"/>
            <w:vAlign w:val="center"/>
          </w:tcPr>
          <w:p>
            <w:pPr>
              <w:spacing w:before="10" w:after="10"/>
            </w:pPr>
            <w:r>
              <w:rPr>
                <w:rFonts w:ascii="Calibri" w:hAnsi="Calibri"/>
                <w:b w:val="0"/>
                <w:i w:val="0"/>
                <w:color w:val="4F4F4F"/>
                <w:sz w:val="16"/>
              </w:rPr>
            </w:r>
          </w:p>
        </w:tc>
        <w:tc>
          <w:tcPr>
            <w:tcW w:w="1361" w:type="dxa"/>
            <w:vAlign w:val="center"/>
          </w:tcPr>
          <w:p>
            <w:pPr>
              <w:spacing w:before="10" w:after="10"/>
            </w:pPr>
            <w:r>
              <w:rPr>
                <w:rFonts w:ascii="Calibri" w:hAnsi="Calibri"/>
                <w:b w:val="0"/>
                <w:i w:val="0"/>
                <w:color w:val="4F4F4F"/>
                <w:sz w:val="16"/>
              </w:rPr>
            </w:r>
          </w:p>
        </w:tc>
        <w:tc>
          <w:tcPr>
            <w:tcW w:w="1247" w:type="dxa"/>
            <w:vAlign w:val="center"/>
          </w:tcPr>
          <w:p>
            <w:pPr>
              <w:spacing w:before="10" w:after="10"/>
              <w:jc w:val="center"/>
            </w:pPr>
            <w:r>
              <w:rPr>
                <w:rFonts w:ascii="Calibri" w:hAnsi="Calibri"/>
                <w:b w:val="0"/>
                <w:i w:val="0"/>
                <w:color w:val="4F4F4F"/>
                <w:sz w:val="20"/>
              </w:rPr>
              <w:t>☐</w:t>
            </w:r>
          </w:p>
        </w:tc>
        <w:tc>
          <w:tcPr>
            <w:tcW w:w="2324" w:type="dxa"/>
            <w:vAlign w:val="center"/>
          </w:tcPr>
          <w:p>
            <w:pPr>
              <w:spacing w:before="10" w:after="10"/>
            </w:pPr>
            <w:r>
              <w:rPr>
                <w:rFonts w:ascii="Calibri" w:hAnsi="Calibri"/>
                <w:b w:val="0"/>
                <w:i w:val="0"/>
                <w:color w:val="4F4F4F"/>
                <w:sz w:val="16"/>
              </w:rPr>
            </w:r>
          </w:p>
        </w:tc>
      </w:tr>
      <w:tr>
        <w:tc>
          <w:tcPr>
            <w:tcW w:w="1247" w:type="dxa"/>
            <w:vAlign w:val="center"/>
          </w:tcPr>
          <w:p>
            <w:pPr>
              <w:spacing w:before="10" w:after="10"/>
            </w:pPr>
            <w:r>
              <w:rPr>
                <w:rFonts w:ascii="Calibri" w:hAnsi="Calibri"/>
                <w:b w:val="0"/>
                <w:i w:val="0"/>
                <w:color w:val="4F4F4F"/>
                <w:sz w:val="16"/>
              </w:rPr>
              <w:t>Temmuz*</w:t>
            </w:r>
          </w:p>
        </w:tc>
        <w:tc>
          <w:tcPr>
            <w:tcW w:w="1134" w:type="dxa"/>
            <w:vAlign w:val="center"/>
          </w:tcPr>
          <w:p>
            <w:pPr>
              <w:spacing w:before="10" w:after="10"/>
            </w:pPr>
            <w:r>
              <w:rPr>
                <w:rFonts w:ascii="Calibri" w:hAnsi="Calibri"/>
                <w:b w:val="0"/>
                <w:i w:val="0"/>
                <w:color w:val="4F4F4F"/>
                <w:sz w:val="16"/>
              </w:rPr>
            </w:r>
          </w:p>
        </w:tc>
        <w:tc>
          <w:tcPr>
            <w:tcW w:w="1361" w:type="dxa"/>
            <w:vAlign w:val="center"/>
          </w:tcPr>
          <w:p>
            <w:pPr>
              <w:spacing w:before="10" w:after="10"/>
              <w:jc w:val="center"/>
            </w:pPr>
            <w:r>
              <w:rPr>
                <w:rFonts w:ascii="Calibri" w:hAnsi="Calibri"/>
                <w:b w:val="0"/>
                <w:i w:val="0"/>
                <w:color w:val="4F4F4F"/>
                <w:sz w:val="20"/>
              </w:rPr>
              <w:t>☐</w:t>
            </w:r>
          </w:p>
        </w:tc>
        <w:tc>
          <w:tcPr>
            <w:tcW w:w="1247" w:type="dxa"/>
            <w:vAlign w:val="center"/>
          </w:tcPr>
          <w:p>
            <w:pPr>
              <w:spacing w:before="10" w:after="10"/>
              <w:jc w:val="center"/>
            </w:pPr>
            <w:r>
              <w:rPr>
                <w:rFonts w:ascii="Calibri" w:hAnsi="Calibri"/>
                <w:b w:val="0"/>
                <w:i w:val="0"/>
                <w:color w:val="4F4F4F"/>
                <w:sz w:val="20"/>
              </w:rPr>
              <w:t>☐</w:t>
            </w:r>
          </w:p>
        </w:tc>
        <w:tc>
          <w:tcPr>
            <w:tcW w:w="1814" w:type="dxa"/>
            <w:vAlign w:val="center"/>
          </w:tcPr>
          <w:p>
            <w:pPr>
              <w:spacing w:before="10" w:after="10"/>
            </w:pPr>
            <w:r>
              <w:rPr>
                <w:rFonts w:ascii="Calibri" w:hAnsi="Calibri"/>
                <w:b w:val="0"/>
                <w:i w:val="0"/>
                <w:color w:val="4F4F4F"/>
                <w:sz w:val="16"/>
              </w:rPr>
            </w:r>
          </w:p>
        </w:tc>
        <w:tc>
          <w:tcPr>
            <w:tcW w:w="1928" w:type="dxa"/>
            <w:vAlign w:val="center"/>
          </w:tcPr>
          <w:p>
            <w:pPr>
              <w:spacing w:before="10" w:after="10"/>
            </w:pPr>
            <w:r>
              <w:rPr>
                <w:rFonts w:ascii="Calibri" w:hAnsi="Calibri"/>
                <w:b w:val="0"/>
                <w:i w:val="0"/>
                <w:color w:val="4F4F4F"/>
                <w:sz w:val="16"/>
              </w:rPr>
            </w:r>
          </w:p>
        </w:tc>
        <w:tc>
          <w:tcPr>
            <w:tcW w:w="1928" w:type="dxa"/>
            <w:vAlign w:val="center"/>
          </w:tcPr>
          <w:p>
            <w:pPr>
              <w:spacing w:before="10" w:after="10"/>
            </w:pPr>
            <w:r>
              <w:rPr>
                <w:rFonts w:ascii="Calibri" w:hAnsi="Calibri"/>
                <w:b w:val="0"/>
                <w:i w:val="0"/>
                <w:color w:val="4F4F4F"/>
                <w:sz w:val="16"/>
              </w:rPr>
            </w:r>
          </w:p>
        </w:tc>
        <w:tc>
          <w:tcPr>
            <w:tcW w:w="1361" w:type="dxa"/>
            <w:vAlign w:val="center"/>
          </w:tcPr>
          <w:p>
            <w:pPr>
              <w:spacing w:before="10" w:after="10"/>
            </w:pPr>
            <w:r>
              <w:rPr>
                <w:rFonts w:ascii="Calibri" w:hAnsi="Calibri"/>
                <w:b w:val="0"/>
                <w:i w:val="0"/>
                <w:color w:val="4F4F4F"/>
                <w:sz w:val="16"/>
              </w:rPr>
            </w:r>
          </w:p>
        </w:tc>
        <w:tc>
          <w:tcPr>
            <w:tcW w:w="1247" w:type="dxa"/>
            <w:vAlign w:val="center"/>
          </w:tcPr>
          <w:p>
            <w:pPr>
              <w:spacing w:before="10" w:after="10"/>
              <w:jc w:val="center"/>
            </w:pPr>
            <w:r>
              <w:rPr>
                <w:rFonts w:ascii="Calibri" w:hAnsi="Calibri"/>
                <w:b w:val="0"/>
                <w:i w:val="0"/>
                <w:color w:val="4F4F4F"/>
                <w:sz w:val="20"/>
              </w:rPr>
              <w:t>☐</w:t>
            </w:r>
          </w:p>
        </w:tc>
        <w:tc>
          <w:tcPr>
            <w:tcW w:w="2324" w:type="dxa"/>
            <w:vAlign w:val="center"/>
          </w:tcPr>
          <w:p>
            <w:pPr>
              <w:spacing w:before="10" w:after="10"/>
            </w:pPr>
            <w:r>
              <w:rPr>
                <w:rFonts w:ascii="Calibri" w:hAnsi="Calibri"/>
                <w:b w:val="0"/>
                <w:i w:val="0"/>
                <w:color w:val="4F4F4F"/>
                <w:sz w:val="16"/>
              </w:rPr>
            </w:r>
          </w:p>
        </w:tc>
      </w:tr>
      <w:tr>
        <w:tc>
          <w:tcPr>
            <w:tcW w:w="1247" w:type="dxa"/>
            <w:vAlign w:val="center"/>
          </w:tcPr>
          <w:p>
            <w:pPr>
              <w:spacing w:before="10" w:after="10"/>
            </w:pPr>
            <w:r>
              <w:rPr>
                <w:rFonts w:ascii="Calibri" w:hAnsi="Calibri"/>
                <w:b w:val="0"/>
                <w:i w:val="0"/>
                <w:color w:val="4F4F4F"/>
                <w:sz w:val="16"/>
              </w:rPr>
              <w:t>Ağustos*</w:t>
            </w:r>
          </w:p>
        </w:tc>
        <w:tc>
          <w:tcPr>
            <w:tcW w:w="1134" w:type="dxa"/>
            <w:vAlign w:val="center"/>
          </w:tcPr>
          <w:p>
            <w:pPr>
              <w:spacing w:before="10" w:after="10"/>
            </w:pPr>
            <w:r>
              <w:rPr>
                <w:rFonts w:ascii="Calibri" w:hAnsi="Calibri"/>
                <w:b w:val="0"/>
                <w:i w:val="0"/>
                <w:color w:val="4F4F4F"/>
                <w:sz w:val="16"/>
              </w:rPr>
            </w:r>
          </w:p>
        </w:tc>
        <w:tc>
          <w:tcPr>
            <w:tcW w:w="1361" w:type="dxa"/>
            <w:vAlign w:val="center"/>
          </w:tcPr>
          <w:p>
            <w:pPr>
              <w:spacing w:before="10" w:after="10"/>
              <w:jc w:val="center"/>
            </w:pPr>
            <w:r>
              <w:rPr>
                <w:rFonts w:ascii="Calibri" w:hAnsi="Calibri"/>
                <w:b w:val="0"/>
                <w:i w:val="0"/>
                <w:color w:val="4F4F4F"/>
                <w:sz w:val="20"/>
              </w:rPr>
              <w:t>☐</w:t>
            </w:r>
          </w:p>
        </w:tc>
        <w:tc>
          <w:tcPr>
            <w:tcW w:w="1247" w:type="dxa"/>
            <w:vAlign w:val="center"/>
          </w:tcPr>
          <w:p>
            <w:pPr>
              <w:spacing w:before="10" w:after="10"/>
              <w:jc w:val="center"/>
            </w:pPr>
            <w:r>
              <w:rPr>
                <w:rFonts w:ascii="Calibri" w:hAnsi="Calibri"/>
                <w:b w:val="0"/>
                <w:i w:val="0"/>
                <w:color w:val="4F4F4F"/>
                <w:sz w:val="20"/>
              </w:rPr>
              <w:t>☐</w:t>
            </w:r>
          </w:p>
        </w:tc>
        <w:tc>
          <w:tcPr>
            <w:tcW w:w="1814" w:type="dxa"/>
            <w:vAlign w:val="center"/>
          </w:tcPr>
          <w:p>
            <w:pPr>
              <w:spacing w:before="10" w:after="10"/>
            </w:pPr>
            <w:r>
              <w:rPr>
                <w:rFonts w:ascii="Calibri" w:hAnsi="Calibri"/>
                <w:b w:val="0"/>
                <w:i w:val="0"/>
                <w:color w:val="4F4F4F"/>
                <w:sz w:val="16"/>
              </w:rPr>
            </w:r>
          </w:p>
        </w:tc>
        <w:tc>
          <w:tcPr>
            <w:tcW w:w="1928" w:type="dxa"/>
            <w:vAlign w:val="center"/>
          </w:tcPr>
          <w:p>
            <w:pPr>
              <w:spacing w:before="10" w:after="10"/>
            </w:pPr>
            <w:r>
              <w:rPr>
                <w:rFonts w:ascii="Calibri" w:hAnsi="Calibri"/>
                <w:b w:val="0"/>
                <w:i w:val="0"/>
                <w:color w:val="4F4F4F"/>
                <w:sz w:val="16"/>
              </w:rPr>
            </w:r>
          </w:p>
        </w:tc>
        <w:tc>
          <w:tcPr>
            <w:tcW w:w="1928" w:type="dxa"/>
            <w:vAlign w:val="center"/>
          </w:tcPr>
          <w:p>
            <w:pPr>
              <w:spacing w:before="10" w:after="10"/>
            </w:pPr>
            <w:r>
              <w:rPr>
                <w:rFonts w:ascii="Calibri" w:hAnsi="Calibri"/>
                <w:b w:val="0"/>
                <w:i w:val="0"/>
                <w:color w:val="4F4F4F"/>
                <w:sz w:val="16"/>
              </w:rPr>
            </w:r>
          </w:p>
        </w:tc>
        <w:tc>
          <w:tcPr>
            <w:tcW w:w="1361" w:type="dxa"/>
            <w:vAlign w:val="center"/>
          </w:tcPr>
          <w:p>
            <w:pPr>
              <w:spacing w:before="10" w:after="10"/>
            </w:pPr>
            <w:r>
              <w:rPr>
                <w:rFonts w:ascii="Calibri" w:hAnsi="Calibri"/>
                <w:b w:val="0"/>
                <w:i w:val="0"/>
                <w:color w:val="4F4F4F"/>
                <w:sz w:val="16"/>
              </w:rPr>
            </w:r>
          </w:p>
        </w:tc>
        <w:tc>
          <w:tcPr>
            <w:tcW w:w="1247" w:type="dxa"/>
            <w:vAlign w:val="center"/>
          </w:tcPr>
          <w:p>
            <w:pPr>
              <w:spacing w:before="10" w:after="10"/>
              <w:jc w:val="center"/>
            </w:pPr>
            <w:r>
              <w:rPr>
                <w:rFonts w:ascii="Calibri" w:hAnsi="Calibri"/>
                <w:b w:val="0"/>
                <w:i w:val="0"/>
                <w:color w:val="4F4F4F"/>
                <w:sz w:val="20"/>
              </w:rPr>
              <w:t>☐</w:t>
            </w:r>
          </w:p>
        </w:tc>
        <w:tc>
          <w:tcPr>
            <w:tcW w:w="2324" w:type="dxa"/>
            <w:vAlign w:val="center"/>
          </w:tcPr>
          <w:p>
            <w:pPr>
              <w:spacing w:before="10" w:after="10"/>
            </w:pPr>
            <w:r>
              <w:rPr>
                <w:rFonts w:ascii="Calibri" w:hAnsi="Calibri"/>
                <w:b w:val="0"/>
                <w:i w:val="0"/>
                <w:color w:val="4F4F4F"/>
                <w:sz w:val="16"/>
              </w:rPr>
            </w:r>
          </w:p>
        </w:tc>
      </w:tr>
    </w:tbl>
    <w:p>
      <w:pPr>
        <w:spacing w:before="40" w:after="40"/>
      </w:pPr>
      <w:r>
        <w:rPr>
          <w:rFonts w:ascii="Calibri" w:hAnsi="Calibri"/>
          <w:b w:val="0"/>
          <w:i w:val="0"/>
          <w:color w:val="767676"/>
          <w:sz w:val="16"/>
        </w:rPr>
        <w:t>* Temmuz-Ağustos: kantin faaliyette değilse "kapalı" yazılır; faaliyetteyse denetim aynı usulle sürdürülür.</w:t>
      </w:r>
    </w:p>
    <w:p>
      <w:pPr>
        <w:spacing w:before="80" w:after="60"/>
        <w:shd w:val="clear" w:fill="4F4F4F"/>
      </w:pPr>
      <w:r>
        <w:rPr>
          <w:rFonts w:ascii="Calibri" w:hAnsi="Calibri"/>
          <w:b/>
          <w:i w:val="0"/>
          <w:color w:val="FFFFFF"/>
          <w:sz w:val="19"/>
        </w:rPr>
        <w:t xml:space="preserve">  B. BİLDİRİM DÜZENİ (özet)</w:t>
      </w:r>
    </w:p>
    <w:tbl>
      <w:tblPr>
        <w:tblLayout w:type="fixed"/>
        <w:tblLook w:firstColumn="1" w:firstRow="1" w:lastColumn="0" w:lastRow="0" w:noHBand="0" w:noVBand="1" w:val="04A0"/>
        <w:tblW w:w="15591" w:type="dxa"/>
        <w:tblBorders>
          <w:top w:val="single" w:sz="4" w:color="9E9E9E"/>
          <w:left w:val="single" w:sz="4" w:color="9E9E9E"/>
          <w:bottom w:val="single" w:sz="4" w:color="9E9E9E"/>
          <w:right w:val="single" w:sz="4" w:color="9E9E9E"/>
          <w:insideH w:val="single" w:sz="4" w:color="9E9E9E"/>
          <w:insideV w:val="single" w:sz="4" w:color="9E9E9E"/>
        </w:tblBorders>
      </w:tblPr>
      <w:tblGrid>
        <w:gridCol w:w="2381"/>
        <w:gridCol w:w="1361"/>
        <w:gridCol w:w="8391"/>
        <w:gridCol w:w="3458"/>
      </w:tblGrid>
      <w:tr>
        <w:tc>
          <w:tcPr>
            <w:tcW w:w="2381" w:type="dxa"/>
            <w:shd w:val="clear" w:fill="4F4F4F"/>
          </w:tcPr>
          <w:p>
            <w:pPr>
              <w:spacing w:before="20" w:after="20"/>
              <w:jc w:val="center"/>
            </w:pPr>
            <w:r>
              <w:rPr>
                <w:rFonts w:ascii="Calibri" w:hAnsi="Calibri"/>
                <w:b/>
                <w:i w:val="0"/>
                <w:color w:val="FFFFFF"/>
                <w:sz w:val="16"/>
              </w:rPr>
              <w:t>Durum</w:t>
            </w:r>
          </w:p>
        </w:tc>
        <w:tc>
          <w:tcPr>
            <w:tcW w:w="1361" w:type="dxa"/>
            <w:shd w:val="clear" w:fill="4F4F4F"/>
          </w:tcPr>
          <w:p>
            <w:pPr>
              <w:spacing w:before="20" w:after="20"/>
              <w:jc w:val="center"/>
            </w:pPr>
            <w:r>
              <w:rPr>
                <w:rFonts w:ascii="Calibri" w:hAnsi="Calibri"/>
                <w:b/>
                <w:i w:val="0"/>
                <w:color w:val="FFFFFF"/>
                <w:sz w:val="16"/>
              </w:rPr>
              <w:t>Süre</w:t>
            </w:r>
          </w:p>
        </w:tc>
        <w:tc>
          <w:tcPr>
            <w:tcW w:w="8391" w:type="dxa"/>
            <w:shd w:val="clear" w:fill="4F4F4F"/>
          </w:tcPr>
          <w:p>
            <w:pPr>
              <w:spacing w:before="20" w:after="20"/>
              <w:jc w:val="center"/>
            </w:pPr>
            <w:r>
              <w:rPr>
                <w:rFonts w:ascii="Calibri" w:hAnsi="Calibri"/>
                <w:b/>
                <w:i w:val="0"/>
                <w:color w:val="FFFFFF"/>
                <w:sz w:val="16"/>
              </w:rPr>
              <w:t>Muhatap</w:t>
            </w:r>
          </w:p>
        </w:tc>
        <w:tc>
          <w:tcPr>
            <w:tcW w:w="3458" w:type="dxa"/>
            <w:shd w:val="clear" w:fill="4F4F4F"/>
          </w:tcPr>
          <w:p>
            <w:pPr>
              <w:spacing w:before="20" w:after="20"/>
              <w:jc w:val="center"/>
            </w:pPr>
            <w:r>
              <w:rPr>
                <w:rFonts w:ascii="Calibri" w:hAnsi="Calibri"/>
                <w:b/>
                <w:i w:val="0"/>
                <w:color w:val="FFFFFF"/>
                <w:sz w:val="16"/>
              </w:rPr>
              <w:t>Dayanak</w:t>
            </w:r>
          </w:p>
        </w:tc>
      </w:tr>
      <w:tr>
        <w:tc>
          <w:tcPr>
            <w:tcW w:w="2381" w:type="dxa"/>
            <w:vAlign w:val="center"/>
          </w:tcPr>
          <w:p>
            <w:pPr>
              <w:spacing w:before="10" w:after="10"/>
            </w:pPr>
            <w:r>
              <w:rPr>
                <w:rFonts w:ascii="Calibri" w:hAnsi="Calibri"/>
                <w:b w:val="0"/>
                <w:i w:val="0"/>
                <w:color w:val="4F4F4F"/>
                <w:sz w:val="17"/>
              </w:rPr>
              <w:t>Büyük uygunsuzluk (BU)</w:t>
            </w:r>
          </w:p>
        </w:tc>
        <w:tc>
          <w:tcPr>
            <w:tcW w:w="1361" w:type="dxa"/>
            <w:vAlign w:val="center"/>
          </w:tcPr>
          <w:p>
            <w:pPr>
              <w:spacing w:before="10" w:after="10"/>
            </w:pPr>
            <w:r>
              <w:rPr>
                <w:rFonts w:ascii="Calibri" w:hAnsi="Calibri"/>
                <w:b w:val="0"/>
                <w:i w:val="0"/>
                <w:color w:val="4F4F4F"/>
                <w:sz w:val="17"/>
              </w:rPr>
              <w:t>Aynı gün</w:t>
            </w:r>
          </w:p>
        </w:tc>
        <w:tc>
          <w:tcPr>
            <w:tcW w:w="8391" w:type="dxa"/>
            <w:vAlign w:val="center"/>
          </w:tcPr>
          <w:p>
            <w:pPr>
              <w:spacing w:before="10" w:after="10"/>
            </w:pPr>
            <w:r>
              <w:rPr>
                <w:rFonts w:ascii="Calibri" w:hAnsi="Calibri"/>
                <w:b w:val="0"/>
                <w:i w:val="0"/>
                <w:color w:val="4F4F4F"/>
                <w:sz w:val="16"/>
              </w:rPr>
              <w:t>İlçe MEM İSG Bürosu / İl İSGB + Strateji Geliştirme Birimi (Tarım ve Sağlık birimlerine iletim, aynı gün, İl/İlçe MEM tarafından yapılır)</w:t>
            </w:r>
          </w:p>
        </w:tc>
        <w:tc>
          <w:tcPr>
            <w:tcW w:w="3458" w:type="dxa"/>
            <w:vAlign w:val="center"/>
          </w:tcPr>
          <w:p>
            <w:pPr>
              <w:spacing w:before="10" w:after="10"/>
            </w:pPr>
            <w:r>
              <w:rPr>
                <w:rFonts w:ascii="Calibri" w:hAnsi="Calibri"/>
                <w:b w:val="0"/>
                <w:i w:val="0"/>
                <w:color w:val="4F4F4F"/>
                <w:sz w:val="17"/>
              </w:rPr>
              <w:t>G A-1/d; K 1.2/c-1</w:t>
            </w:r>
          </w:p>
        </w:tc>
      </w:tr>
      <w:tr>
        <w:tc>
          <w:tcPr>
            <w:tcW w:w="2381" w:type="dxa"/>
            <w:vAlign w:val="center"/>
          </w:tcPr>
          <w:p>
            <w:pPr>
              <w:spacing w:before="10" w:after="10"/>
            </w:pPr>
            <w:r>
              <w:rPr>
                <w:rFonts w:ascii="Calibri" w:hAnsi="Calibri"/>
                <w:b w:val="0"/>
                <w:i w:val="0"/>
                <w:color w:val="4F4F4F"/>
                <w:sz w:val="17"/>
              </w:rPr>
              <w:t>Küçük uygunsuzluk (KU)</w:t>
            </w:r>
          </w:p>
        </w:tc>
        <w:tc>
          <w:tcPr>
            <w:tcW w:w="1361" w:type="dxa"/>
            <w:vAlign w:val="center"/>
          </w:tcPr>
          <w:p>
            <w:pPr>
              <w:spacing w:before="10" w:after="10"/>
            </w:pPr>
            <w:r>
              <w:rPr>
                <w:rFonts w:ascii="Calibri" w:hAnsi="Calibri"/>
                <w:b w:val="0"/>
                <w:i w:val="0"/>
                <w:color w:val="4F4F4F"/>
                <w:sz w:val="17"/>
              </w:rPr>
              <w:t>3 iş günü</w:t>
            </w:r>
          </w:p>
        </w:tc>
        <w:tc>
          <w:tcPr>
            <w:tcW w:w="8391" w:type="dxa"/>
            <w:vAlign w:val="center"/>
          </w:tcPr>
          <w:p>
            <w:pPr>
              <w:spacing w:before="10" w:after="10"/>
            </w:pPr>
            <w:r>
              <w:rPr>
                <w:rFonts w:ascii="Calibri" w:hAnsi="Calibri"/>
                <w:b w:val="0"/>
                <w:i w:val="0"/>
                <w:color w:val="4F4F4F"/>
                <w:sz w:val="16"/>
              </w:rPr>
              <w:t>İlçe MEM İSG Bürosu / İl İSGB + Strateji Geliştirme Birimi</w:t>
            </w:r>
          </w:p>
        </w:tc>
        <w:tc>
          <w:tcPr>
            <w:tcW w:w="3458" w:type="dxa"/>
            <w:vAlign w:val="center"/>
          </w:tcPr>
          <w:p>
            <w:pPr>
              <w:spacing w:before="10" w:after="10"/>
            </w:pPr>
            <w:r>
              <w:rPr>
                <w:rFonts w:ascii="Calibri" w:hAnsi="Calibri"/>
                <w:b w:val="0"/>
                <w:i w:val="0"/>
                <w:color w:val="4F4F4F"/>
                <w:sz w:val="17"/>
              </w:rPr>
              <w:t>G A-1/e; K 1.2/c-2</w:t>
            </w:r>
          </w:p>
        </w:tc>
      </w:tr>
      <w:tr>
        <w:tc>
          <w:tcPr>
            <w:tcW w:w="2381" w:type="dxa"/>
            <w:vAlign w:val="center"/>
          </w:tcPr>
          <w:p>
            <w:pPr>
              <w:spacing w:before="10" w:after="10"/>
            </w:pPr>
            <w:r>
              <w:rPr>
                <w:rFonts w:ascii="Calibri" w:hAnsi="Calibri"/>
                <w:b w:val="0"/>
                <w:i w:val="0"/>
                <w:color w:val="4F4F4F"/>
                <w:sz w:val="17"/>
              </w:rPr>
              <w:t>Zehirlenme/enfeksiyon şüphesi</w:t>
            </w:r>
          </w:p>
        </w:tc>
        <w:tc>
          <w:tcPr>
            <w:tcW w:w="1361" w:type="dxa"/>
            <w:vAlign w:val="center"/>
          </w:tcPr>
          <w:p>
            <w:pPr>
              <w:spacing w:before="10" w:after="10"/>
            </w:pPr>
            <w:r>
              <w:rPr>
                <w:rFonts w:ascii="Calibri" w:hAnsi="Calibri"/>
                <w:b w:val="0"/>
                <w:i w:val="0"/>
                <w:color w:val="4F4F4F"/>
                <w:sz w:val="17"/>
              </w:rPr>
              <w:t>İvedilikle</w:t>
            </w:r>
          </w:p>
        </w:tc>
        <w:tc>
          <w:tcPr>
            <w:tcW w:w="8391" w:type="dxa"/>
            <w:vAlign w:val="center"/>
          </w:tcPr>
          <w:p>
            <w:pPr>
              <w:spacing w:before="10" w:after="10"/>
            </w:pPr>
            <w:r>
              <w:rPr>
                <w:rFonts w:ascii="Calibri" w:hAnsi="Calibri"/>
                <w:b w:val="0"/>
                <w:i w:val="0"/>
                <w:color w:val="4F4F4F"/>
                <w:sz w:val="16"/>
              </w:rPr>
              <w:t>Ürün satıştan/tüketimden kaldırılır; İl Tarım ve Orman Müdürlüğüne bildirim; ÖHKY md. 30 tedbirleri</w:t>
            </w:r>
          </w:p>
        </w:tc>
        <w:tc>
          <w:tcPr>
            <w:tcW w:w="3458" w:type="dxa"/>
            <w:vAlign w:val="center"/>
          </w:tcPr>
          <w:p>
            <w:pPr>
              <w:spacing w:before="10" w:after="10"/>
            </w:pPr>
            <w:r>
              <w:rPr>
                <w:rFonts w:ascii="Calibri" w:hAnsi="Calibri"/>
                <w:b w:val="0"/>
                <w:i w:val="0"/>
                <w:color w:val="4F4F4F"/>
                <w:sz w:val="17"/>
              </w:rPr>
              <w:t>G B-1/ğ; ÖHKY md. 30, 31/5</w:t>
            </w:r>
          </w:p>
        </w:tc>
      </w:tr>
    </w:tbl>
    <w:tbl>
      <w:tblPr>
        <w:tblW w:w="10658" w:type="dxa"/>
        <w:tblLayout w:type="fixed"/>
        <w:tblLook w:firstColumn="1" w:firstRow="1" w:lastColumn="0" w:lastRow="0" w:noHBand="0" w:noVBand="1" w:val="04A0"/>
      </w:tblPr>
      <w:tblGrid>
        <w:gridCol w:w="5329"/>
        <w:gridCol w:w="5329"/>
      </w:tblGrid>
      <w:tr>
        <w:tc>
          <w:tcPr>
            <w:tcW w:w="5329" w:type="dxa"/>
          </w:tcPr>
          <w:p>
            <w:pPr>
              <w:spacing w:before="120"/>
              <w:jc w:val="center"/>
            </w:pPr>
            <w:r>
              <w:rPr>
                <w:rFonts w:ascii="Calibri" w:hAnsi="Calibri"/>
                <w:b w:val="0"/>
                <w:i w:val="0"/>
                <w:color w:val="4F4F4F"/>
                <w:sz w:val="18"/>
              </w:rPr>
              <w:t>…/…/20…</w:t>
              <w:br/>
              <w:br/>
              <w:br/>
            </w:r>
            <w:r>
              <w:rPr>
                <w:rFonts w:ascii="Calibri" w:hAnsi="Calibri"/>
                <w:b/>
                <w:i w:val="0"/>
                <w:color w:val="4F4F4F"/>
                <w:sz w:val="18"/>
              </w:rPr>
              <w:t>Komisyon Başkanı</w:t>
              <w:br/>
            </w:r>
            <w:r>
              <w:rPr>
                <w:rFonts w:ascii="Calibri" w:hAnsi="Calibri"/>
                <w:b w:val="0"/>
                <w:i w:val="0"/>
                <w:color w:val="767676"/>
                <w:sz w:val="17"/>
              </w:rPr>
              <w:t>Okul Müdürü / Müdür Yardımcısı</w:t>
            </w:r>
          </w:p>
        </w:tc>
        <w:tc>
          <w:tcPr>
            <w:tcW w:w="5329" w:type="dxa"/>
          </w:tcPr>
          <w:p>
            <w:pPr>
              <w:spacing w:before="120"/>
              <w:jc w:val="center"/>
            </w:pPr>
            <w:r>
              <w:rPr>
                <w:rFonts w:ascii="Calibri" w:hAnsi="Calibri"/>
                <w:b w:val="0"/>
                <w:i w:val="0"/>
                <w:color w:val="4F4F4F"/>
                <w:sz w:val="18"/>
              </w:rPr>
              <w:t>…/…/20…</w:t>
              <w:br/>
              <w:br/>
              <w:br/>
            </w:r>
            <w:r>
              <w:rPr>
                <w:rFonts w:ascii="Calibri" w:hAnsi="Calibri"/>
                <w:b/>
                <w:i w:val="0"/>
                <w:color w:val="4F4F4F"/>
                <w:sz w:val="18"/>
              </w:rPr>
              <w:t>Dosya Sorumlusu</w:t>
              <w:br/>
            </w:r>
            <w:r>
              <w:rPr>
                <w:rFonts w:ascii="Calibri" w:hAnsi="Calibri"/>
                <w:b w:val="0"/>
                <w:i w:val="0"/>
                <w:color w:val="767676"/>
                <w:sz w:val="17"/>
              </w:rPr>
              <w:t>Müdür Yardımcısı</w:t>
            </w:r>
          </w:p>
        </w:tc>
      </w:tr>
    </w:tbl>
    <w:p>
      <w:pPr>
        <w:spacing w:before="100" w:after="0"/>
      </w:pPr>
      <w:r>
        <w:rPr>
          <w:rFonts w:ascii="Calibri" w:hAnsi="Calibri"/>
          <w:b/>
          <w:i w:val="0"/>
          <w:color w:val="2C6696"/>
          <w:sz w:val="15"/>
        </w:rPr>
        <w:t xml:space="preserve">DAYANAK: </w:t>
      </w:r>
      <w:r>
        <w:rPr>
          <w:rFonts w:ascii="Calibri" w:hAnsi="Calibri"/>
          <w:b w:val="0"/>
          <w:i w:val="0"/>
          <w:color w:val="767676"/>
          <w:sz w:val="15"/>
        </w:rPr>
        <w:t>G A-1 (okul denetim faaliyetleri); K 1.2 (aylık denetim, 2 nüsha, bildirim süreleri, arşiv).</w:t>
      </w:r>
    </w:p>
    <w:p>
      <w:pPr>
        <w:spacing w:before="40" w:after="0"/>
      </w:pPr>
      <w:r>
        <w:rPr>
          <w:rFonts w:ascii="Calibri" w:hAnsi="Calibri"/>
          <w:b w:val="0"/>
          <w:i/>
          <w:color w:val="767676"/>
          <w:sz w:val="14"/>
        </w:rPr>
        <w:t>OAB Yön. = MEB Okul-Aile Birliği Yönetmeliği (RG 09.02.2012/28199; son değ. RG 01.12.2023/32386) · ÖHKY = Okul Kantinlerine Dair Özel Hijyen Kuralları Yönetmeliği (RG 05.02.2013/28550) · HEY = Hijyen Eğitimi Yönetmeliği (RG 05.07.2013/28698) · G = MEB 2020/8 sayılı Genelgesi (10.11.2020, E.16476274) · K = Eğitim Kurumlarındaki Gıda İşletmelerinin Kontrol ve Denetimi Uygulama Kılavuzu (2020) ve EK-1..EK-6 formları · OGT = Okul Gıdası Hakkında Tebliğ (2020/23; RG 22.10.2020/31282; değ. RG 09.09.2022/31948, RG 28.09.2023/32323) · BKK = Sağlık Bakanlığı Bilim Kurulu Karar Tutanağı (17.08.2026; merkezisgb.meb.gov.tr'de 31.08.2026'da yayımlandı, 06.03.2025 tutanağının yerini aldı).</w:t>
      </w:r>
      <w:r>
        <w:rPr>
          <w:rFonts w:ascii="Calibri" w:hAnsi="Calibri"/>
          <w:b/>
          <w:i/>
          <w:color w:val="B8912F"/>
          <w:sz w:val="14"/>
        </w:rPr>
        <w:t xml:space="preserve">  ▪  GENEL ŞABLON NOTU: </w:t>
      </w:r>
      <w:r>
        <w:rPr>
          <w:rFonts w:ascii="Calibri" w:hAnsi="Calibri"/>
          <w:b w:val="0"/>
          <w:i/>
          <w:color w:val="767676"/>
          <w:sz w:val="14"/>
        </w:rPr>
        <w:t xml:space="preserve">Bu belge, okulapp.org üzerinde yayımlanan OKUL KANTİNİ GENEL BELGE SETİNİN parçasıdır (sürüm 2026.09.1 (14.09.2026)); resmî bir Bakanlık belgesi değildir. KIRMIZI köşeli parantezli alanlar ve üst bilgideki </w:t>
      </w:r>
      <w:r>
        <w:rPr>
          <w:rFonts w:ascii="Calibri" w:hAnsi="Calibri"/>
          <w:b w:val="0"/>
          <w:i/>
          <w:color w:val="C00000"/>
          <w:sz w:val="14"/>
        </w:rPr>
        <w:t>[OKUL ADI]</w:t>
      </w:r>
      <w:r>
        <w:rPr>
          <w:rFonts w:ascii="Calibri" w:hAnsi="Calibri"/>
          <w:b w:val="0"/>
          <w:i/>
          <w:color w:val="767676"/>
          <w:sz w:val="14"/>
        </w:rPr>
        <w:t xml:space="preserve"> alanı okulun bilgileriyle değiştirilir. Mevzuat atıfları 14.09.2026 itibarıyla yürürlükteki hükümlere göredir; güncelliği kontrol ediniz. Lisans: CC BY 4.0 — kaynak gösterilerek uyarlanabilir. Doldurulmuş nüsha kişisel veri içerir; okul dışına verilmez, internette yayımlanmaz.</w:t>
      </w:r>
    </w:p>
    <w:sectPr w:rsidR="00FC693F" w:rsidRPr="0006063C" w:rsidSect="00034616">
      <w:headerReference w:type="default" r:id="rId9"/>
      <w:footerReference w:type="default" r:id="rId10"/>
      <w:pgSz w:w="16838" w:h="11906" w:orient="landscape"/>
      <w:pgMar w:top="567" w:right="624" w:bottom="567" w:left="624" w:header="283" w:footer="283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spacing w:before="0"/>
      <w:jc w:val="center"/>
    </w:pPr>
    <w:r>
      <w:rPr>
        <w:rFonts w:ascii="Calibri" w:hAnsi="Calibri"/>
        <w:b w:val="0"/>
        <w:i w:val="0"/>
        <w:color w:val="767676"/>
        <w:sz w:val="14"/>
      </w:rPr>
      <w:t xml:space="preserve">GNL-KNT-FR-004 · v1.0 · </w:t>
    </w:r>
    <w:r>
      <w:rPr>
        <w:rFonts w:ascii="Calibri" w:hAnsi="Calibri"/>
        <w:b w:val="0"/>
        <w:i w:val="0"/>
        <w:color w:val="C00000"/>
        <w:sz w:val="14"/>
      </w:rPr>
      <w:t>[OKUL ADI]</w:t>
    </w:r>
    <w:r>
      <w:rPr>
        <w:rFonts w:ascii="Calibri" w:hAnsi="Calibri"/>
        <w:b w:val="0"/>
        <w:i w:val="0"/>
        <w:color w:val="767676"/>
        <w:sz w:val="14"/>
      </w:rPr>
      <w:t xml:space="preserve"> — Okul Kantini İşlemleri Dosyası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tbl>
    <w:tblPr>
      <w:tblW w:w="15590" w:type="dxa"/>
      <w:tblLayout w:type="fixed"/>
      <w:tblLook w:firstColumn="1" w:firstRow="1" w:lastColumn="0" w:lastRow="0" w:noHBand="0" w:noVBand="1" w:val="04A0"/>
    </w:tblPr>
    <w:tblGrid>
      <w:gridCol w:w="907"/>
      <w:gridCol w:w="14683"/>
    </w:tblGrid>
    <w:tr>
      <w:tc>
        <w:tcPr>
          <w:tcW w:w="907" w:type="dxa"/>
          <w:tcBorders>
            <w:bottom w:val="single" w:sz="12" w:color="FCC021"/>
          </w:tcBorders>
        </w:tcPr>
        <w:p>
          <w:pPr>
            <w:spacing w:after="0"/>
          </w:pPr>
        </w:p>
      </w:tc>
      <w:tc>
        <w:tcPr>
          <w:tcW w:w="14683" w:type="dxa"/>
          <w:vAlign w:val="center"/>
          <w:tcBorders>
            <w:bottom w:val="single" w:sz="12" w:color="FCC021"/>
          </w:tcBorders>
        </w:tcPr>
        <w:p>
          <w:pPr>
            <w:spacing w:after="0"/>
          </w:pPr>
          <w:r>
            <w:rPr>
              <w:rFonts w:ascii="Calibri" w:hAnsi="Calibri"/>
              <w:b/>
              <w:i w:val="0"/>
              <w:color w:val="C00000"/>
              <w:sz w:val="19"/>
            </w:rPr>
            <w:t>[OKUL ADI]</w:t>
          </w:r>
          <w:r>
            <w:rPr>
              <w:rFonts w:ascii="Calibri" w:hAnsi="Calibri"/>
              <w:b w:val="0"/>
              <w:i w:val="0"/>
              <w:color w:val="B8912F"/>
              <w:sz w:val="18"/>
            </w:rPr>
            <w:t xml:space="preserve">   ·   </w:t>
          </w:r>
          <w:r>
            <w:rPr>
              <w:rFonts w:ascii="Calibri" w:hAnsi="Calibri"/>
              <w:b w:val="0"/>
              <w:i w:val="0"/>
              <w:color w:val="C00000"/>
              <w:sz w:val="17"/>
            </w:rPr>
            <w:t>[20..-20..]</w:t>
          </w:r>
          <w:r>
            <w:rPr>
              <w:rFonts w:ascii="Calibri" w:hAnsi="Calibri"/>
              <w:b w:val="0"/>
              <w:i w:val="0"/>
              <w:color w:val="767676"/>
              <w:sz w:val="17"/>
            </w:rPr>
            <w:t xml:space="preserve"> Eğitim ve Öğretim Yılı</w:t>
          </w:r>
        </w:p>
        <w:p>
          <w:pPr>
            <w:spacing w:after="0"/>
          </w:pPr>
          <w:r>
            <w:rPr>
              <w:rFonts w:ascii="Calibri" w:hAnsi="Calibri"/>
              <w:b/>
              <w:i w:val="0"/>
              <w:color w:val="2C6696"/>
              <w:sz w:val="17"/>
            </w:rPr>
            <w:t>KANTİN AYLIK DENETİM İZLEME ÇİZELGESİ</w:t>
          </w:r>
          <w:r>
            <w:rPr>
              <w:rFonts w:ascii="Calibri" w:hAnsi="Calibri"/>
              <w:b w:val="0"/>
              <w:i w:val="0"/>
              <w:color w:val="767676"/>
              <w:sz w:val="15"/>
            </w:rPr>
            <w:t xml:space="preserve">    GNL-KNT-FR-004 · v1.0</w:t>
          </w:r>
        </w:p>
      </w:tc>
    </w:tr>
  </w:tbl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tr-TR" w:eastAsia="tr-T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40"/>
    </w:pPr>
    <w:rPr>
      <w:rFonts w:ascii="Calibri" w:hAnsi="Calibri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GNL-KNT-FR-004_Kantin_Aylik_Denetim_Izleme_Cizelgesi_v1.0</dc:title>
  <dc:subject/>
  <dc:creator>okulapp.org</dc:creator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